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95159" w14:textId="3486A40C" w:rsidR="000F4482" w:rsidRPr="000A45AE" w:rsidRDefault="000F4482" w:rsidP="000F4482">
      <w:pPr>
        <w:pStyle w:val="Default"/>
        <w:jc w:val="center"/>
        <w:rPr>
          <w:b/>
          <w:bCs/>
          <w:color w:val="auto"/>
        </w:rPr>
      </w:pPr>
      <w:r w:rsidRPr="000A45AE">
        <w:rPr>
          <w:b/>
          <w:bCs/>
          <w:color w:val="auto"/>
        </w:rPr>
        <w:t>UMOWA NR  ………./202</w:t>
      </w:r>
      <w:r w:rsidR="007C4C0F">
        <w:rPr>
          <w:b/>
          <w:bCs/>
          <w:color w:val="auto"/>
        </w:rPr>
        <w:t>5</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5E2524C1"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51FFE1D2"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FCCB764"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7C4C0F">
        <w:rPr>
          <w:rFonts w:ascii="Times New Roman" w:hAnsi="Times New Roman" w:cs="Times New Roman"/>
        </w:rPr>
        <w:t>4</w:t>
      </w:r>
      <w:r w:rsidR="000A45AE" w:rsidRPr="000A45AE">
        <w:rPr>
          <w:rFonts w:ascii="Times New Roman" w:hAnsi="Times New Roman" w:cs="Times New Roman"/>
        </w:rPr>
        <w:t xml:space="preserve"> r. poz. 1</w:t>
      </w:r>
      <w:r w:rsidR="007C4C0F">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0A45AE" w:rsidRDefault="000F4482" w:rsidP="000F4482">
      <w:pPr>
        <w:autoSpaceDE w:val="0"/>
        <w:autoSpaceDN w:val="0"/>
        <w:adjustRightInd w:val="0"/>
        <w:spacing w:after="0" w:line="240" w:lineRule="auto"/>
        <w:ind w:left="426"/>
        <w:jc w:val="center"/>
        <w:rPr>
          <w:rFonts w:ascii="Times New Roman" w:hAnsi="Times New Roman" w:cs="Times New Roman"/>
          <w:b/>
          <w:bCs/>
        </w:rPr>
      </w:pPr>
      <w:r w:rsidRPr="000A45AE">
        <w:rPr>
          <w:rFonts w:ascii="Times New Roman" w:hAnsi="Times New Roman" w:cs="Times New Roman"/>
          <w:b/>
          <w:bCs/>
        </w:rPr>
        <w:t>§ 1</w:t>
      </w:r>
    </w:p>
    <w:p w14:paraId="6C39FA39" w14:textId="7F048B39" w:rsidR="007F5DFA" w:rsidRPr="007F5DFA" w:rsidRDefault="00ED07A2"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bookmarkStart w:id="0" w:name="_Hlk94862242"/>
      <w:r w:rsidRPr="000A45AE">
        <w:rPr>
          <w:rFonts w:ascii="Times New Roman" w:eastAsia="Times New Roman" w:hAnsi="Times New Roman" w:cs="Times New Roman"/>
        </w:rPr>
        <w:t>Zamawiający zleca, a Wyko</w:t>
      </w:r>
      <w:r w:rsidRPr="00945845">
        <w:rPr>
          <w:rFonts w:ascii="Times New Roman" w:eastAsia="Times New Roman" w:hAnsi="Times New Roman" w:cs="Times New Roman"/>
        </w:rPr>
        <w:t xml:space="preserve">nawca przyjmuje do wykonania zadanie pn. </w:t>
      </w:r>
      <w:r w:rsidRPr="00945845">
        <w:rPr>
          <w:rFonts w:ascii="Times New Roman" w:eastAsia="Times New Roman" w:hAnsi="Times New Roman" w:cs="Times New Roman"/>
          <w:b/>
          <w:bCs/>
          <w:lang w:bidi="pl-PL"/>
        </w:rPr>
        <w:t>„</w:t>
      </w:r>
      <w:r w:rsidR="006D4951" w:rsidRPr="006D4951">
        <w:rPr>
          <w:rFonts w:ascii="Times New Roman" w:eastAsia="Times New Roman" w:hAnsi="Times New Roman" w:cs="Times New Roman"/>
          <w:b/>
          <w:bCs/>
          <w:lang w:bidi="pl-PL"/>
        </w:rPr>
        <w:t>Przebudowa drogi w</w:t>
      </w:r>
      <w:r w:rsidR="006D4951">
        <w:rPr>
          <w:rFonts w:ascii="Times New Roman" w:eastAsia="Times New Roman" w:hAnsi="Times New Roman" w:cs="Times New Roman"/>
          <w:b/>
          <w:bCs/>
          <w:lang w:bidi="pl-PL"/>
        </w:rPr>
        <w:t> </w:t>
      </w:r>
      <w:r w:rsidR="006D4951" w:rsidRPr="006D4951">
        <w:rPr>
          <w:rFonts w:ascii="Times New Roman" w:eastAsia="Times New Roman" w:hAnsi="Times New Roman" w:cs="Times New Roman"/>
          <w:b/>
          <w:bCs/>
          <w:lang w:bidi="pl-PL"/>
        </w:rPr>
        <w:t>Kościelnej Wsi dz. nr 297</w:t>
      </w:r>
      <w:r w:rsidRPr="00945845">
        <w:rPr>
          <w:rFonts w:ascii="Times New Roman" w:eastAsia="Times New Roman" w:hAnsi="Times New Roman" w:cs="Times New Roman"/>
          <w:b/>
          <w:bCs/>
          <w:lang w:bidi="pl-PL"/>
        </w:rPr>
        <w:t>”</w:t>
      </w:r>
      <w:r w:rsidR="001A7E34" w:rsidRPr="007C4C0F">
        <w:rPr>
          <w:rFonts w:ascii="Times New Roman" w:eastAsia="Times New Roman" w:hAnsi="Times New Roman" w:cs="Times New Roman"/>
          <w:lang w:bidi="pl-PL"/>
        </w:rPr>
        <w:t>.</w:t>
      </w:r>
      <w:r w:rsidR="007C4C0F" w:rsidRPr="007C4C0F">
        <w:rPr>
          <w:rFonts w:ascii="Times New Roman" w:eastAsia="Times New Roman" w:hAnsi="Times New Roman" w:cs="Times New Roman"/>
          <w:lang w:bidi="pl-PL"/>
        </w:rPr>
        <w:t xml:space="preserve"> </w:t>
      </w:r>
    </w:p>
    <w:p w14:paraId="73B6AB10" w14:textId="2B7CC262" w:rsidR="00D86484" w:rsidRPr="000A45AE" w:rsidRDefault="00D86484"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r w:rsidRPr="000A45AE">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634CC3"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634CC3">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634CC3">
        <w:rPr>
          <w:rFonts w:ascii="Times New Roman" w:eastAsia="Arial Unicode MS" w:hAnsi="Times New Roman" w:cs="Times New Roman"/>
          <w:bCs/>
          <w:i/>
          <w:lang w:eastAsia="pl-PL" w:bidi="pl-PL"/>
        </w:rPr>
        <w:t>„lub równoważne”.</w:t>
      </w:r>
    </w:p>
    <w:p w14:paraId="4271D855"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634CC3">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1A88ABDB" w:rsidR="00ED07A2" w:rsidRPr="00703926"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zapewnienia obsługi geodezyjnej inwestycji; </w:t>
      </w:r>
    </w:p>
    <w:p w14:paraId="1EB7F459"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zapewnienie tymczasowej organizacji ruchu;</w:t>
      </w:r>
    </w:p>
    <w:p w14:paraId="1225B634"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20EE676C"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703926">
        <w:rPr>
          <w:rFonts w:ascii="Times New Roman" w:eastAsia="Times New Roman" w:hAnsi="Times New Roman" w:cs="Times New Roman"/>
          <w:shd w:val="clear" w:color="auto" w:fill="FFFFFF"/>
          <w:lang w:bidi="pl-PL"/>
        </w:rPr>
        <w:t>t.j. Dz. U. z 202</w:t>
      </w:r>
      <w:r w:rsidR="007C4C0F">
        <w:rPr>
          <w:rFonts w:ascii="Times New Roman" w:eastAsia="Times New Roman" w:hAnsi="Times New Roman" w:cs="Times New Roman"/>
          <w:shd w:val="clear" w:color="auto" w:fill="FFFFFF"/>
          <w:lang w:bidi="pl-PL"/>
        </w:rPr>
        <w:t>4</w:t>
      </w:r>
      <w:r w:rsidRPr="00703926">
        <w:rPr>
          <w:rFonts w:ascii="Times New Roman" w:eastAsia="Times New Roman" w:hAnsi="Times New Roman" w:cs="Times New Roman"/>
          <w:shd w:val="clear" w:color="auto" w:fill="FFFFFF"/>
          <w:lang w:bidi="pl-PL"/>
        </w:rPr>
        <w:t xml:space="preserve"> r. poz. 1</w:t>
      </w:r>
      <w:r w:rsidR="007C4C0F">
        <w:rPr>
          <w:rFonts w:ascii="Times New Roman" w:eastAsia="Times New Roman" w:hAnsi="Times New Roman" w:cs="Times New Roman"/>
          <w:shd w:val="clear" w:color="auto" w:fill="FFFFFF"/>
          <w:lang w:bidi="pl-PL"/>
        </w:rPr>
        <w:t>478</w:t>
      </w:r>
      <w:r w:rsidRPr="00703926">
        <w:rPr>
          <w:rFonts w:ascii="Times New Roman" w:eastAsia="Times New Roman" w:hAnsi="Times New Roman" w:cs="Times New Roman"/>
          <w:shd w:val="clear" w:color="auto" w:fill="FFFFFF"/>
        </w:rPr>
        <w:t>). Biorąc pod uwagę konieczność dbałości o cele i przedmiot ochrony obszarów Natura 2000 oraz różnych form ochrony przyrody, należy zwrócić uwagę na działania polegające na organizacji dostaw, lokalizację i</w:t>
      </w:r>
      <w:r w:rsidR="00E50AEE">
        <w:rPr>
          <w:rFonts w:ascii="Times New Roman" w:eastAsia="Times New Roman" w:hAnsi="Times New Roman" w:cs="Times New Roman"/>
          <w:shd w:val="clear" w:color="auto" w:fill="FFFFFF"/>
        </w:rPr>
        <w:t xml:space="preserve"> </w:t>
      </w:r>
      <w:r w:rsidRPr="00703926">
        <w:rPr>
          <w:rFonts w:ascii="Times New Roman" w:eastAsia="Times New Roman" w:hAnsi="Times New Roman" w:cs="Times New Roman"/>
          <w:shd w:val="clear" w:color="auto" w:fill="FFFFFF"/>
        </w:rPr>
        <w:t>organizację pl. magazynowego budowy. Prace budowlane należy prowadzić z uwzględnieniem m.in. potrzeb i</w:t>
      </w:r>
      <w:r w:rsidR="001547AC">
        <w:rPr>
          <w:rFonts w:ascii="Times New Roman" w:eastAsia="Times New Roman" w:hAnsi="Times New Roman" w:cs="Times New Roman"/>
          <w:shd w:val="clear" w:color="auto" w:fill="FFFFFF"/>
        </w:rPr>
        <w:t xml:space="preserve"> </w:t>
      </w:r>
      <w:r w:rsidRPr="00703926">
        <w:rPr>
          <w:rFonts w:ascii="Times New Roman" w:eastAsia="Times New Roman" w:hAnsi="Times New Roman" w:cs="Times New Roman"/>
          <w:shd w:val="clear" w:color="auto" w:fill="FFFFFF"/>
        </w:rPr>
        <w:t xml:space="preserve">biologii gatunków chronionych. Wszelkie prace ograniczające dostęp danego gatunku do miejsc jego regularnego występowania i rozrodu należy traktować, jako niszczenie miejsc lęgowych i schronień (oprac. </w:t>
      </w:r>
      <w:hyperlink r:id="rId6" w:history="1">
        <w:r w:rsidRPr="00703926">
          <w:rPr>
            <w:rFonts w:ascii="Times New Roman" w:eastAsia="Times New Roman" w:hAnsi="Times New Roman" w:cs="Times New Roman"/>
            <w:u w:val="single"/>
            <w:shd w:val="clear" w:color="auto" w:fill="FFFFFF"/>
          </w:rPr>
          <w:t>http://www.nfosigw.gov.pl</w:t>
        </w:r>
      </w:hyperlink>
      <w:r w:rsidRPr="00703926">
        <w:rPr>
          <w:rFonts w:ascii="Times New Roman" w:eastAsia="Times New Roman" w:hAnsi="Times New Roman" w:cs="Times New Roman"/>
          <w:shd w:val="clear" w:color="auto" w:fill="FFFFFF"/>
        </w:rPr>
        <w:t>);</w:t>
      </w:r>
    </w:p>
    <w:p w14:paraId="5DFB2B27"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rozwiązania kwestii poboru wody i energii elektrycznej; </w:t>
      </w:r>
    </w:p>
    <w:p w14:paraId="3009BA1E"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uporządkowania terenu po zakończeniu budowy;</w:t>
      </w:r>
    </w:p>
    <w:p w14:paraId="5785D7AB" w14:textId="47BC2ED3" w:rsidR="000F4482"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Pr>
          <w:rFonts w:ascii="Times New Roman" w:eastAsia="Times New Roman" w:hAnsi="Times New Roman" w:cs="Times New Roman"/>
        </w:rPr>
        <w:t>,</w:t>
      </w:r>
    </w:p>
    <w:p w14:paraId="28099B39" w14:textId="1589AB90" w:rsidR="001D5007" w:rsidRPr="00703926"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D5007">
        <w:rPr>
          <w:rFonts w:ascii="Times New Roman" w:eastAsia="Times New Roman" w:hAnsi="Times New Roman" w:cs="Times New Roman"/>
        </w:rPr>
        <w:t>wytyczenia w terenie przebiegu granicy działki drogowej, przed przystąpieniem do prac drogowych (bez konieczności przeprowadzenia całej procedury okazania granic).</w:t>
      </w:r>
    </w:p>
    <w:p w14:paraId="408D1CE4"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634CC3">
        <w:rPr>
          <w:rFonts w:ascii="Times New Roman" w:eastAsia="Times New Roman" w:hAnsi="Times New Roman" w:cs="Times New Roman"/>
          <w:b/>
        </w:rPr>
        <w:t xml:space="preserve">§ 2 Zatrudnianie osób na podstawie umowy o pracę </w:t>
      </w:r>
    </w:p>
    <w:p w14:paraId="3494F57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oświadcza, że osoby realizujące w ramach przedmiotu umowy określonego w </w:t>
      </w:r>
      <w:r w:rsidRPr="00634CC3">
        <w:rPr>
          <w:rFonts w:ascii="Times New Roman" w:hAnsi="Times New Roman" w:cs="Times New Roman"/>
          <w:b/>
          <w:bCs/>
        </w:rPr>
        <w:t xml:space="preserve">§1 </w:t>
      </w:r>
      <w:r w:rsidRPr="00634CC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każdorazowo na pisemne żądanie Zamawiającego w terminie wskazanym przez Zamawiającego nie krótszym niż </w:t>
      </w:r>
      <w:r w:rsidRPr="00634CC3">
        <w:rPr>
          <w:rFonts w:ascii="Times New Roman" w:hAnsi="Times New Roman" w:cs="Times New Roman"/>
          <w:b/>
          <w:bCs/>
        </w:rPr>
        <w:t xml:space="preserve">5 dni </w:t>
      </w:r>
      <w:r w:rsidRPr="00634CC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634CC3">
        <w:rPr>
          <w:rFonts w:ascii="Times New Roman" w:hAnsi="Times New Roman" w:cs="Times New Roman"/>
          <w:i/>
          <w:iCs/>
        </w:rPr>
        <w:t>[art. 438 ust. 1 ustawy pzp]</w:t>
      </w:r>
    </w:p>
    <w:p w14:paraId="7AD7339E" w14:textId="77777777" w:rsidR="000F4482" w:rsidRPr="00634CC3" w:rsidRDefault="000F4482">
      <w:pPr>
        <w:pStyle w:val="Teksttreci0"/>
        <w:numPr>
          <w:ilvl w:val="0"/>
          <w:numId w:val="15"/>
        </w:numPr>
        <w:spacing w:line="226" w:lineRule="auto"/>
        <w:ind w:hanging="294"/>
        <w:jc w:val="both"/>
        <w:rPr>
          <w:rFonts w:ascii="Times New Roman" w:hAnsi="Times New Roman" w:cs="Times New Roman"/>
        </w:rPr>
      </w:pPr>
      <w:r w:rsidRPr="00634CC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 przypadku konieczności zmiany - w okresie trwania niniejszej umowy - osób wykonujących w ramach umowy czynności o których mowa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634CC3">
        <w:rPr>
          <w:rFonts w:ascii="Times New Roman" w:hAnsi="Times New Roman" w:cs="Times New Roman"/>
          <w:b/>
          <w:bCs/>
        </w:rPr>
        <w:t xml:space="preserve">5 dni </w:t>
      </w:r>
      <w:r w:rsidRPr="00634CC3">
        <w:rPr>
          <w:rFonts w:ascii="Times New Roman" w:hAnsi="Times New Roman" w:cs="Times New Roman"/>
        </w:rPr>
        <w:t>od dokonania przedmiotowej zmiany.</w:t>
      </w:r>
    </w:p>
    <w:p w14:paraId="4991EBF7" w14:textId="77777777" w:rsidR="000F4482" w:rsidRPr="00634CC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634CC3">
        <w:rPr>
          <w:rFonts w:ascii="Times New Roman" w:hAnsi="Times New Roman" w:cs="Times New Roman"/>
        </w:rPr>
        <w:t xml:space="preserve">Zamawiający zastrzega sobie prawo kontroli zatrudnienia osób wykonujących czynności opisane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przez cały okres realizacji wykonywanych przez nie czynności, w szczególności poprzez wezwanie Wykonawcy/Podwykonawcy/dalszego Podwykonawcy do </w:t>
      </w:r>
      <w:r w:rsidRPr="00634CC3">
        <w:rPr>
          <w:rFonts w:ascii="Times New Roman" w:hAnsi="Times New Roman" w:cs="Times New Roman"/>
        </w:rPr>
        <w:lastRenderedPageBreak/>
        <w:t>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Nieprzedłożenie przez Wykonawcę/Podwykonawcę/dalszego Podwykonawcę, dowodów/ dokumentów o których mowa w </w:t>
      </w:r>
      <w:r w:rsidRPr="00634CC3">
        <w:rPr>
          <w:rFonts w:ascii="Times New Roman" w:hAnsi="Times New Roman" w:cs="Times New Roman"/>
          <w:b/>
          <w:bCs/>
        </w:rPr>
        <w:t xml:space="preserve">§ 2 ust. 2 </w:t>
      </w:r>
      <w:r w:rsidRPr="00634CC3">
        <w:rPr>
          <w:rFonts w:ascii="Times New Roman" w:hAnsi="Times New Roman" w:cs="Times New Roman"/>
        </w:rPr>
        <w:t xml:space="preserve">niniejszej umowy w terminach określonych </w:t>
      </w:r>
      <w:r w:rsidRPr="00634CC3">
        <w:rPr>
          <w:rFonts w:ascii="Times New Roman" w:hAnsi="Times New Roman" w:cs="Times New Roman"/>
          <w:b/>
          <w:bCs/>
        </w:rPr>
        <w:t xml:space="preserve">§ 2 ust. 2 i 3 </w:t>
      </w:r>
      <w:r w:rsidRPr="00634CC3">
        <w:rPr>
          <w:rFonts w:ascii="Times New Roman" w:hAnsi="Times New Roman" w:cs="Times New Roman"/>
        </w:rPr>
        <w:t xml:space="preserve">niniejszej umowy, będzie traktowane jako niewypełnienie obowiązku zatrudnienia pracowników na </w:t>
      </w:r>
      <w:r w:rsidRPr="00723DE4">
        <w:rPr>
          <w:rFonts w:ascii="Times New Roman" w:hAnsi="Times New Roman" w:cs="Times New Roman"/>
        </w:rPr>
        <w:t xml:space="preserve">umowie o pracę i będzie podstawą do naliczenia kar umownych w wysokości określonej w </w:t>
      </w:r>
      <w:r w:rsidRPr="00723DE4">
        <w:rPr>
          <w:rFonts w:ascii="Times New Roman" w:hAnsi="Times New Roman" w:cs="Times New Roman"/>
          <w:b/>
          <w:bCs/>
        </w:rPr>
        <w:t xml:space="preserve">§ 10 ust. 1 pkt 7 </w:t>
      </w:r>
      <w:r w:rsidRPr="00723DE4">
        <w:rPr>
          <w:rFonts w:ascii="Times New Roman" w:hAnsi="Times New Roman" w:cs="Times New Roman"/>
        </w:rPr>
        <w:t xml:space="preserve">niniejszej </w:t>
      </w:r>
      <w:r w:rsidRPr="00634CC3">
        <w:rPr>
          <w:rFonts w:ascii="Times New Roman" w:hAnsi="Times New Roman" w:cs="Times New Roman"/>
        </w:rPr>
        <w:t xml:space="preserve">umowy, a także może być podstawą do zawiadomienia Państwowej Inspekcji Pracy o podejrzeniu zastąpienia umowy o pracę z osobami wykonującymi pracę na warunkach określonych w </w:t>
      </w:r>
      <w:r w:rsidRPr="00634CC3">
        <w:rPr>
          <w:rFonts w:ascii="Times New Roman" w:hAnsi="Times New Roman" w:cs="Times New Roman"/>
          <w:i/>
          <w:iCs/>
        </w:rPr>
        <w:t>art. 22 §1 ustawy Kodeks pracy</w:t>
      </w:r>
      <w:r w:rsidRPr="00634CC3">
        <w:rPr>
          <w:rFonts w:ascii="Times New Roman" w:hAnsi="Times New Roman" w:cs="Times New Roman"/>
        </w:rPr>
        <w:t>, umową cywilnoprawną, celem przeprowadzenia przez Państwową Inspekcję Pracy kontroli w tym zakresie.</w:t>
      </w:r>
    </w:p>
    <w:p w14:paraId="372412F1" w14:textId="740CB970" w:rsidR="000F4482" w:rsidRPr="00723DE4"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634CC3">
        <w:rPr>
          <w:rFonts w:ascii="Times New Roman" w:hAnsi="Times New Roman" w:cs="Times New Roman"/>
          <w:b/>
          <w:bCs/>
        </w:rPr>
        <w:t>§</w:t>
      </w:r>
      <w:r w:rsidR="003E5A4D">
        <w:rPr>
          <w:rFonts w:ascii="Times New Roman" w:hAnsi="Times New Roman" w:cs="Times New Roman"/>
          <w:b/>
          <w:bCs/>
        </w:rPr>
        <w:t xml:space="preserve"> </w:t>
      </w:r>
      <w:r w:rsidRPr="00634CC3">
        <w:rPr>
          <w:rFonts w:ascii="Times New Roman" w:hAnsi="Times New Roman" w:cs="Times New Roman"/>
          <w:b/>
          <w:bCs/>
        </w:rPr>
        <w:t xml:space="preserve">2 </w:t>
      </w:r>
      <w:r w:rsidRPr="00723DE4">
        <w:rPr>
          <w:rFonts w:ascii="Times New Roman" w:hAnsi="Times New Roman" w:cs="Times New Roman"/>
          <w:b/>
          <w:bCs/>
        </w:rPr>
        <w:t xml:space="preserve">ust. 2 i 3 </w:t>
      </w:r>
      <w:r w:rsidRPr="00723DE4">
        <w:rPr>
          <w:rFonts w:ascii="Times New Roman" w:hAnsi="Times New Roman" w:cs="Times New Roman"/>
        </w:rPr>
        <w:t xml:space="preserve">niniejszej umowy, przekroczy </w:t>
      </w:r>
      <w:r w:rsidRPr="00723DE4">
        <w:rPr>
          <w:rFonts w:ascii="Times New Roman" w:hAnsi="Times New Roman" w:cs="Times New Roman"/>
          <w:b/>
          <w:bCs/>
        </w:rPr>
        <w:t>14 dni</w:t>
      </w:r>
      <w:r w:rsidRPr="00723DE4">
        <w:rPr>
          <w:rFonts w:ascii="Times New Roman" w:hAnsi="Times New Roman" w:cs="Times New Roman"/>
        </w:rPr>
        <w:t>. Prawo odstąpienia należy wykonać w terminie 30 dni od dnia powzięcia wiadomości o podstawie odstąpienia.</w:t>
      </w:r>
    </w:p>
    <w:p w14:paraId="7DF789A1" w14:textId="77777777" w:rsidR="000F4482" w:rsidRPr="007F5DFA" w:rsidRDefault="000F4482">
      <w:pPr>
        <w:pStyle w:val="Teksttreci0"/>
        <w:numPr>
          <w:ilvl w:val="0"/>
          <w:numId w:val="14"/>
        </w:numPr>
        <w:tabs>
          <w:tab w:val="left" w:pos="413"/>
        </w:tabs>
        <w:jc w:val="both"/>
        <w:rPr>
          <w:rFonts w:ascii="Times New Roman" w:hAnsi="Times New Roman" w:cs="Times New Roman"/>
        </w:rPr>
      </w:pPr>
      <w:r w:rsidRPr="00723DE4">
        <w:rPr>
          <w:rFonts w:ascii="Times New Roman" w:hAnsi="Times New Roman" w:cs="Times New Roman"/>
        </w:rPr>
        <w:t xml:space="preserve">Wymogi o których mowa w </w:t>
      </w:r>
      <w:r w:rsidRPr="00723DE4">
        <w:rPr>
          <w:rFonts w:ascii="Times New Roman" w:hAnsi="Times New Roman" w:cs="Times New Roman"/>
          <w:b/>
          <w:bCs/>
        </w:rPr>
        <w:t xml:space="preserve">§ 2 </w:t>
      </w:r>
      <w:r w:rsidRPr="00723DE4">
        <w:rPr>
          <w:rFonts w:ascii="Times New Roman" w:hAnsi="Times New Roman" w:cs="Times New Roman"/>
        </w:rPr>
        <w:t xml:space="preserve">niniejszej umowy wynikają </w:t>
      </w:r>
      <w:r w:rsidRPr="007F5DFA">
        <w:rPr>
          <w:rFonts w:ascii="Times New Roman" w:hAnsi="Times New Roman" w:cs="Times New Roman"/>
        </w:rPr>
        <w:t xml:space="preserve">z zapisów </w:t>
      </w:r>
      <w:r w:rsidRPr="007F5DFA">
        <w:rPr>
          <w:rFonts w:ascii="Times New Roman" w:hAnsi="Times New Roman" w:cs="Times New Roman"/>
          <w:i/>
          <w:iCs/>
        </w:rPr>
        <w:t>art. 95 ustawy pzp.</w:t>
      </w:r>
    </w:p>
    <w:p w14:paraId="30C20EBE" w14:textId="17077C1F" w:rsidR="001A7E34" w:rsidRPr="007F5DFA"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7F5DFA">
        <w:rPr>
          <w:rFonts w:ascii="Times New Roman" w:eastAsia="Times New Roman" w:hAnsi="Times New Roman" w:cs="Times New Roman"/>
          <w:b/>
          <w:spacing w:val="-1"/>
        </w:rPr>
        <w:t>§ 3 Terminy realizacji umowy</w:t>
      </w:r>
    </w:p>
    <w:p w14:paraId="1FBC5515" w14:textId="79B05BB8" w:rsidR="007E3DE5" w:rsidRPr="007F5DFA" w:rsidRDefault="001A7E34" w:rsidP="007E3DE5">
      <w:pPr>
        <w:shd w:val="clear" w:color="auto" w:fill="FFFFFF"/>
        <w:spacing w:after="0" w:line="240" w:lineRule="auto"/>
        <w:ind w:right="6"/>
        <w:jc w:val="both"/>
        <w:rPr>
          <w:rFonts w:ascii="Times New Roman" w:eastAsia="Times New Roman" w:hAnsi="Times New Roman" w:cs="Times New Roman"/>
          <w:b/>
          <w:bCs/>
          <w:lang w:bidi="pl-PL"/>
        </w:rPr>
      </w:pPr>
      <w:r w:rsidRPr="007F5DFA">
        <w:rPr>
          <w:rFonts w:ascii="Times New Roman" w:eastAsia="Times New Roman" w:hAnsi="Times New Roman" w:cs="Times New Roman"/>
          <w:lang w:bidi="pl-PL"/>
        </w:rPr>
        <w:t>Wymagany termin wykonania robót budowlanych</w:t>
      </w:r>
      <w:r w:rsidR="007C4C0F" w:rsidRPr="007F5DFA">
        <w:rPr>
          <w:rFonts w:ascii="Times New Roman" w:eastAsia="Times New Roman" w:hAnsi="Times New Roman" w:cs="Times New Roman"/>
          <w:lang w:bidi="pl-PL"/>
        </w:rPr>
        <w:t>: od dnia podpisania umowy</w:t>
      </w:r>
      <w:r w:rsidR="007C4C0F" w:rsidRPr="007F5DFA">
        <w:rPr>
          <w:rFonts w:ascii="Times New Roman" w:eastAsia="Times New Roman" w:hAnsi="Times New Roman" w:cs="Times New Roman"/>
          <w:b/>
          <w:bCs/>
          <w:lang w:bidi="pl-PL"/>
        </w:rPr>
        <w:t xml:space="preserve"> do </w:t>
      </w:r>
      <w:r w:rsidR="007F5DFA" w:rsidRPr="007F5DFA">
        <w:rPr>
          <w:rFonts w:ascii="Times New Roman" w:eastAsia="Times New Roman" w:hAnsi="Times New Roman" w:cs="Times New Roman"/>
          <w:b/>
          <w:bCs/>
          <w:lang w:bidi="pl-PL"/>
        </w:rPr>
        <w:t>30</w:t>
      </w:r>
      <w:r w:rsidR="007C4C0F" w:rsidRPr="007F5DFA">
        <w:rPr>
          <w:rFonts w:ascii="Times New Roman" w:eastAsia="Times New Roman" w:hAnsi="Times New Roman" w:cs="Times New Roman"/>
          <w:b/>
          <w:bCs/>
          <w:lang w:bidi="pl-PL"/>
        </w:rPr>
        <w:t>.</w:t>
      </w:r>
      <w:r w:rsidR="007F5DFA" w:rsidRPr="007F5DFA">
        <w:rPr>
          <w:rFonts w:ascii="Times New Roman" w:eastAsia="Times New Roman" w:hAnsi="Times New Roman" w:cs="Times New Roman"/>
          <w:b/>
          <w:bCs/>
          <w:lang w:bidi="pl-PL"/>
        </w:rPr>
        <w:t>0</w:t>
      </w:r>
      <w:r w:rsidR="00E50AEE">
        <w:rPr>
          <w:rFonts w:ascii="Times New Roman" w:eastAsia="Times New Roman" w:hAnsi="Times New Roman" w:cs="Times New Roman"/>
          <w:b/>
          <w:bCs/>
          <w:lang w:bidi="pl-PL"/>
        </w:rPr>
        <w:t>5</w:t>
      </w:r>
      <w:r w:rsidR="007C4C0F" w:rsidRPr="007F5DFA">
        <w:rPr>
          <w:rFonts w:ascii="Times New Roman" w:eastAsia="Times New Roman" w:hAnsi="Times New Roman" w:cs="Times New Roman"/>
          <w:b/>
          <w:bCs/>
          <w:lang w:bidi="pl-PL"/>
        </w:rPr>
        <w:t>.202</w:t>
      </w:r>
      <w:r w:rsidR="007F5DFA" w:rsidRPr="007F5DFA">
        <w:rPr>
          <w:rFonts w:ascii="Times New Roman" w:eastAsia="Times New Roman" w:hAnsi="Times New Roman" w:cs="Times New Roman"/>
          <w:b/>
          <w:bCs/>
          <w:lang w:bidi="pl-PL"/>
        </w:rPr>
        <w:t>5</w:t>
      </w:r>
      <w:r w:rsidR="007C4C0F" w:rsidRPr="007F5DFA">
        <w:rPr>
          <w:rFonts w:ascii="Times New Roman" w:eastAsia="Times New Roman" w:hAnsi="Times New Roman" w:cs="Times New Roman"/>
          <w:b/>
          <w:bCs/>
          <w:lang w:bidi="pl-PL"/>
        </w:rPr>
        <w:t xml:space="preserve"> r.</w:t>
      </w:r>
    </w:p>
    <w:p w14:paraId="7710248F" w14:textId="4398BCB5" w:rsidR="00CE2DA6" w:rsidRPr="007F5DFA"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7F5DFA"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7F5DFA">
        <w:rPr>
          <w:rFonts w:ascii="Times New Roman" w:eastAsia="Times New Roman" w:hAnsi="Times New Roman" w:cs="Times New Roman"/>
          <w:b/>
          <w:lang w:eastAsia="pl-PL"/>
        </w:rPr>
        <w:t>§ 4</w:t>
      </w:r>
      <w:r w:rsidRPr="007F5DFA">
        <w:rPr>
          <w:rFonts w:ascii="Times New Roman" w:eastAsia="Times New Roman" w:hAnsi="Times New Roman" w:cs="Times New Roman"/>
          <w:b/>
          <w:spacing w:val="-2"/>
        </w:rPr>
        <w:t xml:space="preserve"> Wynagrodzenie</w:t>
      </w:r>
    </w:p>
    <w:p w14:paraId="5C446170" w14:textId="1026E241" w:rsidR="001A7E34" w:rsidRPr="007C4C0F" w:rsidRDefault="007E3DE5" w:rsidP="007F5DFA">
      <w:pPr>
        <w:pStyle w:val="Akapitzlist"/>
        <w:numPr>
          <w:ilvl w:val="0"/>
          <w:numId w:val="2"/>
        </w:numPr>
        <w:jc w:val="both"/>
        <w:rPr>
          <w:rFonts w:ascii="Times New Roman" w:eastAsia="Times New Roman" w:hAnsi="Times New Roman" w:cs="Times New Roman"/>
        </w:rPr>
      </w:pPr>
      <w:r w:rsidRPr="00AB7C4C">
        <w:rPr>
          <w:rFonts w:ascii="Times New Roman" w:eastAsia="Times New Roman" w:hAnsi="Times New Roman" w:cs="Times New Roman"/>
        </w:rPr>
        <w:t>Wynagrodzenie</w:t>
      </w:r>
      <w:r w:rsidR="001A7E34" w:rsidRPr="00AB7C4C">
        <w:rPr>
          <w:rFonts w:ascii="Times New Roman" w:eastAsia="Times New Roman" w:hAnsi="Times New Roman" w:cs="Times New Roman"/>
        </w:rPr>
        <w:t xml:space="preserve"> ryczałtowe za wykonanie przedmiotu umowy </w:t>
      </w:r>
      <w:r w:rsidR="001A7E34" w:rsidRPr="001A7E34">
        <w:rPr>
          <w:rFonts w:ascii="Times New Roman" w:eastAsia="Times New Roman" w:hAnsi="Times New Roman" w:cs="Times New Roman"/>
        </w:rPr>
        <w:t>ustala się na podstawie oferty Wykonawcy na kwotę brutto: _____________ zł (słownie: ___________________), w tym podatek VAT (23%)</w:t>
      </w:r>
      <w:r w:rsidR="007F5DFA">
        <w:rPr>
          <w:rFonts w:ascii="Times New Roman" w:eastAsia="Times New Roman" w:hAnsi="Times New Roman" w:cs="Times New Roman"/>
        </w:rPr>
        <w:t>.</w:t>
      </w:r>
    </w:p>
    <w:p w14:paraId="6B89BECC" w14:textId="465AF93A" w:rsidR="000F4482" w:rsidRPr="00634CC3" w:rsidRDefault="000F4482" w:rsidP="007C4C0F">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634CC3"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634CC3">
        <w:rPr>
          <w:rFonts w:ascii="Times New Roman" w:eastAsia="Calibri" w:hAnsi="Times New Roman" w:cs="Times New Roman"/>
        </w:rPr>
        <w:t>Ustala się następujące warunki płatności:</w:t>
      </w:r>
    </w:p>
    <w:p w14:paraId="518123C7" w14:textId="77777777" w:rsidR="000F4482" w:rsidRPr="00634CC3"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634CC3">
        <w:rPr>
          <w:rFonts w:ascii="Times New Roman" w:eastAsia="Times New Roman" w:hAnsi="Times New Roman" w:cs="Times New Roman"/>
        </w:rPr>
        <w:t>podstawą rozliczenia jest wynagrodzenie ryczałtowe;</w:t>
      </w:r>
    </w:p>
    <w:p w14:paraId="62466C0C" w14:textId="77777777" w:rsidR="000F4482" w:rsidRPr="00634CC3"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634CC3">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634CC3">
        <w:rPr>
          <w:rFonts w:ascii="Times New Roman" w:eastAsia="Times New Roman" w:hAnsi="Times New Roman" w:cs="Times New Roman"/>
        </w:rPr>
        <w:t>____________________</w:t>
      </w:r>
      <w:r w:rsidRPr="00634CC3">
        <w:rPr>
          <w:rFonts w:ascii="Times New Roman" w:eastAsia="Times New Roman" w:hAnsi="Times New Roman" w:cs="Times New Roman"/>
        </w:rPr>
        <w:t>w terminie 30 dni od daty dostarczenia faktury VAT do siedziby Zamawiającego.</w:t>
      </w:r>
    </w:p>
    <w:p w14:paraId="147F0365" w14:textId="77777777" w:rsidR="000F4482" w:rsidRPr="00634CC3"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634CC3">
        <w:rPr>
          <w:rFonts w:ascii="Times New Roman" w:eastAsia="Times New Roman" w:hAnsi="Times New Roman" w:cs="Times New Roman"/>
        </w:rPr>
        <w:t>Fakturę należy wystawić na:</w:t>
      </w:r>
    </w:p>
    <w:p w14:paraId="67B2085D"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Gmina Węgliniec</w:t>
      </w:r>
    </w:p>
    <w:p w14:paraId="33F7CD59"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ul. Sikorskiego 3, 59 – 940 Węgliniec</w:t>
      </w:r>
    </w:p>
    <w:p w14:paraId="448DA8F2"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NIP – 615-18-08-660</w:t>
      </w:r>
    </w:p>
    <w:p w14:paraId="5121B0B3" w14:textId="50E48649" w:rsidR="000F4482" w:rsidRPr="00634CC3"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Jeśli numer rachunku rozliczeniowego wskazany przez Wykonawcę, o którym mowa w ust. </w:t>
      </w:r>
      <w:r w:rsidR="008D48DE" w:rsidRPr="00634CC3">
        <w:rPr>
          <w:rFonts w:ascii="Times New Roman" w:eastAsia="Calibri" w:hAnsi="Times New Roman" w:cs="Times New Roman"/>
        </w:rPr>
        <w:t>3 pkt 4</w:t>
      </w:r>
      <w:r w:rsidRPr="00634CC3">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w:t>
      </w:r>
      <w:r w:rsidRPr="00634CC3">
        <w:rPr>
          <w:rFonts w:ascii="Times New Roman" w:hAnsi="Times New Roman" w:cs="Times New Roman"/>
        </w:rPr>
        <w:lastRenderedPageBreak/>
        <w:t xml:space="preserve">do zapłaty za czynności lub zdarzenia pozostające poza zakresem VAT (np. zapłata odszkodowania), a także za świadczenia zwolnione z VAT, opodatkowane stawką 0% lub objęte odwrotnym obciążeniem. </w:t>
      </w:r>
    </w:p>
    <w:p w14:paraId="72F4A2B9"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2485B3B4"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634CC3">
        <w:rPr>
          <w:rFonts w:ascii="Times New Roman" w:eastAsia="Calibri" w:hAnsi="Times New Roman" w:cs="Times New Roman"/>
        </w:rPr>
        <w:t>publiczno</w:t>
      </w:r>
      <w:proofErr w:type="spellEnd"/>
      <w:r w:rsidRPr="00634CC3">
        <w:rPr>
          <w:rFonts w:ascii="Times New Roman" w:eastAsia="Calibri" w:hAnsi="Times New Roman" w:cs="Times New Roman"/>
        </w:rPr>
        <w:t xml:space="preserve"> prywatnym (Dz. U. z 20</w:t>
      </w:r>
      <w:r w:rsidR="00267AB5">
        <w:rPr>
          <w:rFonts w:ascii="Times New Roman" w:eastAsia="Calibri" w:hAnsi="Times New Roman" w:cs="Times New Roman"/>
        </w:rPr>
        <w:t>20</w:t>
      </w:r>
      <w:r w:rsidRPr="00634CC3">
        <w:rPr>
          <w:rFonts w:ascii="Times New Roman" w:eastAsia="Calibri" w:hAnsi="Times New Roman" w:cs="Times New Roman"/>
        </w:rPr>
        <w:t>r. poz.</w:t>
      </w:r>
      <w:r w:rsidR="00267AB5">
        <w:rPr>
          <w:rFonts w:ascii="Times New Roman" w:eastAsia="Calibri" w:hAnsi="Times New Roman" w:cs="Times New Roman"/>
        </w:rPr>
        <w:t xml:space="preserve"> </w:t>
      </w:r>
      <w:r w:rsidRPr="00634CC3">
        <w:rPr>
          <w:rFonts w:ascii="Times New Roman" w:eastAsia="Calibri" w:hAnsi="Times New Roman" w:cs="Times New Roman"/>
        </w:rPr>
        <w:t>1</w:t>
      </w:r>
      <w:r w:rsidR="00267AB5">
        <w:rPr>
          <w:rFonts w:ascii="Times New Roman" w:eastAsia="Calibri" w:hAnsi="Times New Roman" w:cs="Times New Roman"/>
        </w:rPr>
        <w:t>666</w:t>
      </w:r>
      <w:r w:rsidRPr="00634CC3">
        <w:rPr>
          <w:rFonts w:ascii="Times New Roman" w:eastAsia="Calibri" w:hAnsi="Times New Roman" w:cs="Times New Roman"/>
        </w:rPr>
        <w:t>), Wykonawca może złożyć ustrukturyzowaną fakturę elektroniczną za pośrednictwem platformy o której mowa w art.</w:t>
      </w:r>
      <w:r w:rsidR="00ED07A2" w:rsidRPr="00634CC3">
        <w:rPr>
          <w:rFonts w:ascii="Times New Roman" w:eastAsia="Calibri" w:hAnsi="Times New Roman" w:cs="Times New Roman"/>
        </w:rPr>
        <w:t xml:space="preserve"> </w:t>
      </w:r>
      <w:r w:rsidRPr="00634CC3">
        <w:rPr>
          <w:rFonts w:ascii="Times New Roman" w:eastAsia="Calibri" w:hAnsi="Times New Roman" w:cs="Times New Roman"/>
        </w:rPr>
        <w:t xml:space="preserve">4 ust. 2 ustawy. Platforma - </w:t>
      </w:r>
      <w:hyperlink r:id="rId7" w:history="1">
        <w:r w:rsidRPr="00634CC3">
          <w:rPr>
            <w:rFonts w:ascii="Times New Roman" w:eastAsia="Calibri" w:hAnsi="Times New Roman" w:cs="Times New Roman"/>
            <w:u w:val="single"/>
          </w:rPr>
          <w:t>www.brokerinfinite.efaktura.gov.pl</w:t>
        </w:r>
      </w:hyperlink>
      <w:r w:rsidRPr="00634CC3">
        <w:rPr>
          <w:rFonts w:ascii="Times New Roman" w:eastAsia="Calibri" w:hAnsi="Times New Roman" w:cs="Times New Roman"/>
        </w:rPr>
        <w:t xml:space="preserve">; Nr PEPPOL Zamawiającego – 6151808660. </w:t>
      </w:r>
    </w:p>
    <w:p w14:paraId="3C0BA2EF" w14:textId="77777777"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634CC3"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634CC3">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30A2152F" w:rsidR="000F4482" w:rsidRPr="00634CC3"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634CC3">
        <w:rPr>
          <w:rFonts w:ascii="Times New Roman" w:eastAsia="Times New Roman" w:hAnsi="Times New Roman" w:cs="Times New Roman"/>
          <w:b/>
          <w:spacing w:val="-10"/>
        </w:rPr>
        <w:t>§ 5 Obowiązki Stron</w:t>
      </w:r>
    </w:p>
    <w:p w14:paraId="63DFB742" w14:textId="77777777" w:rsidR="000F4482" w:rsidRPr="00634CC3"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634CC3">
        <w:rPr>
          <w:rFonts w:ascii="Times New Roman" w:eastAsia="Times New Roman" w:hAnsi="Times New Roman" w:cs="Times New Roman"/>
          <w:spacing w:val="-23"/>
        </w:rPr>
        <w:t>1.</w:t>
      </w:r>
      <w:r w:rsidRPr="00634CC3">
        <w:rPr>
          <w:rFonts w:ascii="Times New Roman" w:eastAsia="Times New Roman" w:hAnsi="Times New Roman" w:cs="Times New Roman"/>
        </w:rPr>
        <w:tab/>
      </w:r>
      <w:r w:rsidRPr="00634CC3">
        <w:rPr>
          <w:rFonts w:ascii="Times New Roman" w:eastAsia="Times New Roman" w:hAnsi="Times New Roman" w:cs="Times New Roman"/>
          <w:spacing w:val="-1"/>
        </w:rPr>
        <w:t>Zamawiający zobowiązany jest do:</w:t>
      </w:r>
    </w:p>
    <w:p w14:paraId="188655E4" w14:textId="77777777" w:rsidR="000F4482" w:rsidRPr="00634CC3"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wprowadzenia Wykonawcy na teren budowy na podstawie protokołu przekazania placu budowy,</w:t>
      </w:r>
    </w:p>
    <w:p w14:paraId="7499C96B" w14:textId="6B82BCAA"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 xml:space="preserve">przekazania terenu budowy w terminie </w:t>
      </w:r>
      <w:r w:rsidR="00C071C0">
        <w:rPr>
          <w:rFonts w:ascii="Times New Roman" w:eastAsia="Times New Roman" w:hAnsi="Times New Roman" w:cs="Times New Roman"/>
          <w:spacing w:val="-1"/>
        </w:rPr>
        <w:t>5</w:t>
      </w:r>
      <w:r w:rsidRPr="00634CC3">
        <w:rPr>
          <w:rFonts w:ascii="Times New Roman" w:eastAsia="Times New Roman" w:hAnsi="Times New Roman" w:cs="Times New Roman"/>
          <w:spacing w:val="-1"/>
        </w:rPr>
        <w:t xml:space="preserve"> dni od dnia podpisania umowy, </w:t>
      </w:r>
    </w:p>
    <w:p w14:paraId="4AD0F38C"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zapewnienia nadzoru inwestorskiego,</w:t>
      </w:r>
    </w:p>
    <w:p w14:paraId="4D1C2E6E" w14:textId="77777777" w:rsidR="000F4482" w:rsidRPr="004E357A"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634CC3">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E357A"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E357A">
        <w:rPr>
          <w:rFonts w:ascii="Times New Roman" w:eastAsia="Times New Roman" w:hAnsi="Times New Roman" w:cs="Times New Roman"/>
          <w:spacing w:val="-19"/>
        </w:rPr>
        <w:t>2.</w:t>
      </w:r>
      <w:r w:rsidRPr="004E357A">
        <w:rPr>
          <w:rFonts w:ascii="Times New Roman" w:eastAsia="Times New Roman" w:hAnsi="Times New Roman" w:cs="Times New Roman"/>
        </w:rPr>
        <w:tab/>
      </w:r>
      <w:r w:rsidRPr="004E357A">
        <w:rPr>
          <w:rFonts w:ascii="Times New Roman" w:eastAsia="Times New Roman" w:hAnsi="Times New Roman" w:cs="Times New Roman"/>
          <w:spacing w:val="-1"/>
        </w:rPr>
        <w:t>Wykonawca zobowiązany jest do:</w:t>
      </w:r>
    </w:p>
    <w:p w14:paraId="7BA9DC14" w14:textId="77777777" w:rsidR="000F4482" w:rsidRPr="004E357A"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zgodnie z dokumentacją, o której mowa </w:t>
      </w:r>
      <w:r w:rsidRPr="002A01B5">
        <w:rPr>
          <w:rFonts w:ascii="Times New Roman" w:eastAsia="Times New Roman" w:hAnsi="Times New Roman" w:cs="Times New Roman"/>
          <w:spacing w:val="-1"/>
        </w:rPr>
        <w:t xml:space="preserve">w § 1 ust. 2, </w:t>
      </w:r>
      <w:r w:rsidRPr="002A01B5">
        <w:rPr>
          <w:rFonts w:ascii="Times New Roman" w:eastAsia="Times New Roman" w:hAnsi="Times New Roman" w:cs="Times New Roman"/>
        </w:rPr>
        <w:t xml:space="preserve">zasadami </w:t>
      </w:r>
      <w:r w:rsidRPr="004E357A">
        <w:rPr>
          <w:rFonts w:ascii="Times New Roman" w:eastAsia="Times New Roman" w:hAnsi="Times New Roman" w:cs="Times New Roman"/>
        </w:rPr>
        <w:t>wiedzy technicznej i przepisami prawa,</w:t>
      </w:r>
    </w:p>
    <w:p w14:paraId="3E6CF0CA"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protokolarnego przejęcia terenu budowy,</w:t>
      </w:r>
    </w:p>
    <w:p w14:paraId="745E433B"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 xml:space="preserve">zabezpieczenia terenu budowy na swój koszt, z zachowaniem najwyższej staranności </w:t>
      </w:r>
      <w:r w:rsidRPr="004E357A">
        <w:rPr>
          <w:rFonts w:ascii="Times New Roman" w:eastAsia="Times New Roman" w:hAnsi="Times New Roman" w:cs="Times New Roman"/>
          <w:spacing w:val="-2"/>
        </w:rPr>
        <w:t xml:space="preserve">i uwzględnieniem specyfiki przedmiotu umowy oraz jego przeznaczenia. Koszty robót </w:t>
      </w:r>
      <w:r w:rsidRPr="004E357A">
        <w:rPr>
          <w:rFonts w:ascii="Times New Roman" w:eastAsia="Times New Roman" w:hAnsi="Times New Roman" w:cs="Times New Roman"/>
        </w:rPr>
        <w:t>zabezpieczenia terenu budowy obciążają Wykonawcę,</w:t>
      </w:r>
    </w:p>
    <w:p w14:paraId="5F462412"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 wyrobów dopuszczonych do obrotu i powszechnego </w:t>
      </w:r>
      <w:r w:rsidRPr="004E357A">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357A">
        <w:rPr>
          <w:rFonts w:ascii="Times New Roman" w:eastAsia="Times New Roman" w:hAnsi="Times New Roman" w:cs="Times New Roman"/>
          <w:spacing w:val="-1"/>
        </w:rPr>
        <w:t xml:space="preserve">i szczegółowej specyfikacji technicznej wykonania i odbioru robót budowlanych. </w:t>
      </w:r>
      <w:r w:rsidRPr="004E357A">
        <w:rPr>
          <w:rFonts w:ascii="Times New Roman" w:eastAsia="Times New Roman" w:hAnsi="Times New Roman" w:cs="Times New Roman"/>
        </w:rPr>
        <w:t xml:space="preserve">Wykonawca przed użyciem wyrobów zobowiązany jest do przekazania </w:t>
      </w:r>
      <w:r w:rsidRPr="004E357A">
        <w:rPr>
          <w:rFonts w:ascii="Times New Roman" w:eastAsia="Times New Roman" w:hAnsi="Times New Roman" w:cs="Times New Roman"/>
          <w:spacing w:val="-1"/>
        </w:rPr>
        <w:t xml:space="preserve">Zamawiającemu (inspektorowi nadzoru) dokumentów potwierdzających spełnienie </w:t>
      </w:r>
      <w:r w:rsidRPr="004E357A">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357A">
        <w:rPr>
          <w:rFonts w:ascii="Times New Roman" w:eastAsia="Times New Roman" w:hAnsi="Times New Roman" w:cs="Times New Roman"/>
        </w:rPr>
        <w:t>terenu zaplecza budowy obciążają Wykonawcę,</w:t>
      </w:r>
    </w:p>
    <w:p w14:paraId="3237EF03"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przerwania robót na żądanie Zamawiającego oraz zabezpieczenia wykonanych robót </w:t>
      </w:r>
      <w:r w:rsidRPr="004E357A">
        <w:rPr>
          <w:rFonts w:ascii="Times New Roman" w:eastAsia="Times New Roman" w:hAnsi="Times New Roman" w:cs="Times New Roman"/>
        </w:rPr>
        <w:t>przed ich zniszczeniem,</w:t>
      </w:r>
    </w:p>
    <w:p w14:paraId="26D923FA" w14:textId="4251FAC3"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357A">
        <w:rPr>
          <w:rFonts w:ascii="Times New Roman" w:eastAsia="Times New Roman" w:hAnsi="Times New Roman" w:cs="Times New Roman"/>
        </w:rPr>
        <w:t>przekazania Zamawiającemu w dniu zgłoszenia do odbioru dokumentacji</w:t>
      </w:r>
      <w:r w:rsidR="008D48DE" w:rsidRPr="004E357A">
        <w:rPr>
          <w:rFonts w:ascii="Times New Roman" w:eastAsia="Times New Roman" w:hAnsi="Times New Roman" w:cs="Times New Roman"/>
        </w:rPr>
        <w:t xml:space="preserve"> </w:t>
      </w:r>
      <w:r w:rsidRPr="004E357A">
        <w:rPr>
          <w:rFonts w:ascii="Times New Roman" w:eastAsia="Times New Roman" w:hAnsi="Times New Roman" w:cs="Times New Roman"/>
        </w:rPr>
        <w:t xml:space="preserve">pozwalającej na ocenę prawidłowego wykonania robót zgłoszonych do odbioru oraz dokumentów </w:t>
      </w:r>
      <w:r w:rsidRPr="004E357A">
        <w:rPr>
          <w:rFonts w:ascii="Times New Roman" w:eastAsia="Times New Roman" w:hAnsi="Times New Roman" w:cs="Times New Roman"/>
        </w:rPr>
        <w:lastRenderedPageBreak/>
        <w:t xml:space="preserve">gwarancyjnych uzyskanych od producentów dotyczących gwarancji, o której mowa w </w:t>
      </w:r>
      <w:r w:rsidRPr="00723DE4">
        <w:rPr>
          <w:rFonts w:ascii="Times New Roman" w:eastAsia="Times New Roman" w:hAnsi="Times New Roman" w:cs="Times New Roman"/>
        </w:rPr>
        <w:t>§ 9,</w:t>
      </w:r>
    </w:p>
    <w:p w14:paraId="5E4DAAD6" w14:textId="77777777"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E5A4D">
        <w:rPr>
          <w:rFonts w:ascii="Times New Roman" w:eastAsia="Times New Roman" w:hAnsi="Times New Roman" w:cs="Times New Roman"/>
          <w:spacing w:val="-1"/>
        </w:rPr>
        <w:t xml:space="preserve">zgłoszenia przedmiotu umowy do odbioru końcowego, uczestniczenia w czynnościach </w:t>
      </w:r>
      <w:r w:rsidRPr="003E5A4D">
        <w:rPr>
          <w:rFonts w:ascii="Times New Roman" w:eastAsia="Times New Roman" w:hAnsi="Times New Roman" w:cs="Times New Roman"/>
        </w:rPr>
        <w:t>odbioru i zapewnienia usunięcia stwierdzonych wad,</w:t>
      </w:r>
    </w:p>
    <w:p w14:paraId="649FB645"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357A">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634CC3"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634CC3">
        <w:rPr>
          <w:rFonts w:ascii="Times New Roman" w:eastAsia="Times New Roman" w:hAnsi="Times New Roman" w:cs="Times New Roman"/>
        </w:rPr>
        <w:t xml:space="preserve">Wykonawca ponosi odpowiedzialność wobec Zamawiającego oraz osób trzecich </w:t>
      </w:r>
      <w:r w:rsidRPr="00634CC3">
        <w:rPr>
          <w:rFonts w:ascii="Times New Roman" w:eastAsia="Times New Roman" w:hAnsi="Times New Roman" w:cs="Times New Roman"/>
          <w:spacing w:val="-1"/>
        </w:rPr>
        <w:t xml:space="preserve">za szkody powstałe w związku z wykonywaniem niniejszej umowy i zobowiązany będzie </w:t>
      </w:r>
      <w:r w:rsidRPr="00634CC3">
        <w:rPr>
          <w:rFonts w:ascii="Times New Roman" w:eastAsia="Times New Roman" w:hAnsi="Times New Roman" w:cs="Times New Roman"/>
        </w:rPr>
        <w:t>do ich naprawienia w pełnej wysokości.</w:t>
      </w:r>
    </w:p>
    <w:p w14:paraId="1D6DD32E"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634CC3">
        <w:rPr>
          <w:rFonts w:ascii="Times New Roman" w:eastAsia="Times New Roman" w:hAnsi="Times New Roman" w:cs="Times New Roman"/>
          <w:b/>
          <w:spacing w:val="-2"/>
        </w:rPr>
        <w:t>§ 6 Podwykonawcy</w:t>
      </w:r>
    </w:p>
    <w:p w14:paraId="7B898F24" w14:textId="77777777" w:rsidR="000F4482" w:rsidRPr="00634CC3"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spacing w:val="-1"/>
        </w:rPr>
        <w:t>Przedmiot umowy Wykonawca wykona zgodnie z ofertą przetargową:</w:t>
      </w:r>
    </w:p>
    <w:p w14:paraId="67456517"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3"/>
        </w:rPr>
        <w:t>osobiście,</w:t>
      </w:r>
    </w:p>
    <w:p w14:paraId="6C441DDC"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1"/>
        </w:rPr>
        <w:t>z udziałem podwykonawców, w następującym zakresie:_________________________</w:t>
      </w:r>
      <w:r w:rsidRPr="00634CC3">
        <w:rPr>
          <w:rFonts w:ascii="Times New Roman" w:eastAsia="Times New Roman" w:hAnsi="Times New Roman" w:cs="Times New Roman"/>
        </w:rPr>
        <w:t xml:space="preserve"> </w:t>
      </w:r>
    </w:p>
    <w:p w14:paraId="0C3A8074"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634CC3">
        <w:rPr>
          <w:rFonts w:ascii="Times New Roman" w:eastAsia="Calibri" w:hAnsi="Times New Roman" w:cs="Times New Roman"/>
          <w:lang w:eastAsia="pl-PL"/>
        </w:rPr>
        <w:t xml:space="preserve">Wykonawca, podwykonawca lub dalszy podwykonawca zamówienia na roboty budowlane </w:t>
      </w:r>
      <w:r w:rsidRPr="004C4E37">
        <w:rPr>
          <w:rFonts w:ascii="Times New Roman" w:eastAsia="Calibri" w:hAnsi="Times New Roman" w:cs="Times New Roman"/>
          <w:lang w:eastAsia="pl-PL"/>
        </w:rPr>
        <w:t xml:space="preserve">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nie spełniają ona wymagań określonych w dokumentach zamówienia; </w:t>
      </w:r>
    </w:p>
    <w:p w14:paraId="24FCA7E9"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zawiera postanowienia niezgodne z art. 463 ustawy Pzp</w:t>
      </w:r>
    </w:p>
    <w:p w14:paraId="392568CB"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E5A4D"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Przepisy ust. 3-11 stosuje się odpowiednio do zmian tej </w:t>
      </w:r>
      <w:r w:rsidRPr="003E5A4D">
        <w:rPr>
          <w:rFonts w:ascii="Times New Roman" w:eastAsia="Times New Roman" w:hAnsi="Times New Roman" w:cs="Times New Roman"/>
        </w:rPr>
        <w:t xml:space="preserve">umowy o podwykonawstwo. </w:t>
      </w:r>
    </w:p>
    <w:p w14:paraId="06B51335"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E5A4D">
        <w:rPr>
          <w:rFonts w:ascii="Times New Roman" w:eastAsia="Times New Roman" w:hAnsi="Times New Roman" w:cs="Times New Roman"/>
          <w:b/>
          <w:spacing w:val="-1"/>
        </w:rPr>
        <w:t>§ 7 Przedstawiciele Stron</w:t>
      </w:r>
    </w:p>
    <w:p w14:paraId="20396D5E" w14:textId="05F7A8AD"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Zamawiający powołuje inspektora nadzoru, który działa w granicach umocowania określonego przepisami ustawy z dnia 7 lipca 1994</w:t>
      </w:r>
      <w:r w:rsidR="007C4C0F">
        <w:rPr>
          <w:rFonts w:ascii="Times New Roman" w:eastAsia="Times New Roman" w:hAnsi="Times New Roman" w:cs="Times New Roman"/>
        </w:rPr>
        <w:t xml:space="preserve"> </w:t>
      </w:r>
      <w:r w:rsidRPr="004C4E37">
        <w:rPr>
          <w:rFonts w:ascii="Times New Roman" w:eastAsia="Times New Roman" w:hAnsi="Times New Roman" w:cs="Times New Roman"/>
        </w:rPr>
        <w:t>r</w:t>
      </w:r>
      <w:r w:rsidR="007C4C0F">
        <w:rPr>
          <w:rFonts w:ascii="Times New Roman" w:eastAsia="Times New Roman" w:hAnsi="Times New Roman" w:cs="Times New Roman"/>
        </w:rPr>
        <w:t>.</w:t>
      </w:r>
      <w:r w:rsidRPr="004C4E37">
        <w:rPr>
          <w:rFonts w:ascii="Times New Roman" w:eastAsia="Times New Roman" w:hAnsi="Times New Roman" w:cs="Times New Roman"/>
        </w:rPr>
        <w:t xml:space="preserve">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 xml:space="preserve">Inspektor nadzoru, wymieniony w ust. 1 oraz Wykonawca nie są uprawnieni do podejmowania </w:t>
      </w:r>
      <w:r w:rsidRPr="004C4E37">
        <w:rPr>
          <w:rFonts w:ascii="Times New Roman" w:eastAsia="Times New Roman" w:hAnsi="Times New Roman" w:cs="Times New Roman"/>
        </w:rPr>
        <w:lastRenderedPageBreak/>
        <w:t>w imieniu Zamawiającego decyzji niosących skutki finansowe powodujące zwiększenie wynagrodzenia Wykonawcy ustalonego w § 4 ust. 1 niniejszej umowy.</w:t>
      </w:r>
    </w:p>
    <w:p w14:paraId="786FAA4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Zamawiający może odmówić zapłaty wynagrodzenia za wykonane roboty zamienne. </w:t>
      </w:r>
      <w:r w:rsidRPr="004C4E37">
        <w:rPr>
          <w:rFonts w:ascii="Times New Roman" w:eastAsia="Times New Roman" w:hAnsi="Times New Roman" w:cs="Times New Roman"/>
          <w:spacing w:val="-1"/>
        </w:rPr>
        <w:t xml:space="preserve">Wykonawca poniesie wszystkie konsekwencje finansowe i prawne wykonania tych robót </w:t>
      </w:r>
      <w:r w:rsidRPr="004C4E37">
        <w:rPr>
          <w:rFonts w:ascii="Times New Roman" w:eastAsia="Times New Roman" w:hAnsi="Times New Roman" w:cs="Times New Roman"/>
        </w:rPr>
        <w:t>bez zgody Zamawiającego.</w:t>
      </w:r>
    </w:p>
    <w:p w14:paraId="6EE56234" w14:textId="33F61818" w:rsidR="000F4482" w:rsidRPr="004C4E37"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4C4E37">
        <w:rPr>
          <w:rFonts w:ascii="Times New Roman" w:eastAsia="Times New Roman" w:hAnsi="Times New Roman" w:cs="Times New Roman"/>
        </w:rPr>
        <w:t xml:space="preserve"> </w:t>
      </w:r>
      <w:r w:rsidR="000F4482" w:rsidRPr="004C4E37">
        <w:rPr>
          <w:rFonts w:ascii="Times New Roman" w:eastAsia="Times New Roman" w:hAnsi="Times New Roman" w:cs="Times New Roman"/>
        </w:rPr>
        <w:t>Wykonawca ma obowiązek uczestniczenia w naradach koordynacyjnych.</w:t>
      </w:r>
    </w:p>
    <w:p w14:paraId="70F54612" w14:textId="77777777" w:rsidR="000F4482" w:rsidRPr="004C4E37"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Wykonawca jest zobowiązany do zapewnienia Zamawiającemu oraz wszystkim osobom </w:t>
      </w:r>
      <w:r w:rsidRPr="004C4E37">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723DE4"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Przedstawicielem Wykonawcy na budowie będzie kierownik budowy, zatrudniony przez Wykonawcę oraz zobowiązany do </w:t>
      </w:r>
      <w:r w:rsidRPr="00723DE4">
        <w:rPr>
          <w:rFonts w:ascii="Times New Roman" w:eastAsia="Times New Roman" w:hAnsi="Times New Roman" w:cs="Times New Roman"/>
        </w:rPr>
        <w:t>codziennej obecności na terenie budowy.</w:t>
      </w:r>
    </w:p>
    <w:p w14:paraId="4D9A8AE2" w14:textId="77777777" w:rsidR="000F4482" w:rsidRPr="00723DE4"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723DE4">
        <w:rPr>
          <w:rFonts w:ascii="Times New Roman" w:eastAsia="Times New Roman" w:hAnsi="Times New Roman" w:cs="Times New Roman"/>
          <w:b/>
          <w:bCs/>
          <w:spacing w:val="-1"/>
        </w:rPr>
        <w:t>§ 8 Zabezpieczenie należytego wykonania umowy</w:t>
      </w:r>
    </w:p>
    <w:p w14:paraId="3CCEEE9F" w14:textId="77777777" w:rsidR="000F4482" w:rsidRPr="00723DE4"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723DE4">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723DE4">
        <w:rPr>
          <w:rFonts w:ascii="Times New Roman" w:eastAsia="Times New Roman" w:hAnsi="Times New Roman" w:cs="Times New Roman"/>
        </w:rPr>
        <w:t xml:space="preserve">Część zabezpieczenia (70%), zostanie zwrócona w ciągu 30 dni/wygaśnie nie wcześniej </w:t>
      </w:r>
      <w:r w:rsidRPr="00723DE4">
        <w:rPr>
          <w:rFonts w:ascii="Times New Roman" w:eastAsia="Times New Roman" w:hAnsi="Times New Roman" w:cs="Times New Roman"/>
          <w:spacing w:val="-1"/>
        </w:rPr>
        <w:t>niż w 30-stym dniu od dnia wykonania zamówienia i uznania przez Zamawiającego</w:t>
      </w:r>
      <w:r w:rsidRPr="00723DE4">
        <w:rPr>
          <w:rFonts w:ascii="Times New Roman" w:eastAsia="Times New Roman" w:hAnsi="Times New Roman" w:cs="Times New Roman"/>
          <w:b/>
          <w:spacing w:val="-1"/>
        </w:rPr>
        <w:t>,</w:t>
      </w:r>
      <w:r w:rsidRPr="00723DE4">
        <w:rPr>
          <w:rFonts w:ascii="Times New Roman" w:eastAsia="Times New Roman" w:hAnsi="Times New Roman" w:cs="Times New Roman"/>
          <w:spacing w:val="-1"/>
        </w:rPr>
        <w:t xml:space="preserve"> </w:t>
      </w:r>
      <w:r w:rsidRPr="00723DE4">
        <w:rPr>
          <w:rFonts w:ascii="Times New Roman" w:eastAsia="Times New Roman" w:hAnsi="Times New Roman" w:cs="Times New Roman"/>
          <w:bCs/>
          <w:spacing w:val="-1"/>
        </w:rPr>
        <w:t>ż</w:t>
      </w:r>
      <w:r w:rsidRPr="00723DE4">
        <w:rPr>
          <w:rFonts w:ascii="Times New Roman" w:eastAsia="Times New Roman" w:hAnsi="Times New Roman" w:cs="Times New Roman"/>
          <w:spacing w:val="-1"/>
        </w:rPr>
        <w:t xml:space="preserve">e przedmiot umowy został wykonany zgodnie z zasadami sztuki budowlanej i prawidłowo </w:t>
      </w:r>
      <w:r w:rsidRPr="00723DE4">
        <w:rPr>
          <w:rFonts w:ascii="Times New Roman" w:eastAsia="Times New Roman" w:hAnsi="Times New Roman" w:cs="Times New Roman"/>
        </w:rPr>
        <w:t>ukończony.</w:t>
      </w:r>
    </w:p>
    <w:p w14:paraId="7EDDC1EA"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723DE4">
        <w:rPr>
          <w:rFonts w:ascii="Times New Roman" w:eastAsia="Times New Roman" w:hAnsi="Times New Roman" w:cs="Times New Roman"/>
          <w:spacing w:val="-2"/>
        </w:rPr>
        <w:t xml:space="preserve">Pozostała część zabezpieczenia zostanie zwrócona nie później niż w 15 dniu/wygaśnie nie </w:t>
      </w:r>
      <w:r w:rsidRPr="00723DE4">
        <w:rPr>
          <w:rFonts w:ascii="Times New Roman" w:eastAsia="Times New Roman" w:hAnsi="Times New Roman" w:cs="Times New Roman"/>
        </w:rPr>
        <w:t>wcześniej niż w 15-stym dniu po upływie okresu rękojmi za wady.</w:t>
      </w:r>
    </w:p>
    <w:p w14:paraId="1C653D46" w14:textId="77777777" w:rsidR="000F4482" w:rsidRPr="004C4E37"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4C4E37">
        <w:rPr>
          <w:rFonts w:ascii="Times New Roman" w:eastAsia="Times New Roman" w:hAnsi="Times New Roman" w:cs="Times New Roman"/>
          <w:b/>
          <w:spacing w:val="-1"/>
        </w:rPr>
        <w:t>§ 9 Rękojmia za wady i gwarancja</w:t>
      </w:r>
    </w:p>
    <w:p w14:paraId="72EC65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1" w:name="_Hlk78184546"/>
      <w:r w:rsidRPr="004C4E37">
        <w:rPr>
          <w:rFonts w:ascii="Times New Roman" w:eastAsia="Times New Roman" w:hAnsi="Times New Roman" w:cs="Times New Roman"/>
        </w:rPr>
        <w:t>Wykonawca zobowiązuje się do udzielenia gwarancji i rękojmi.</w:t>
      </w:r>
    </w:p>
    <w:p w14:paraId="71F6D7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niewłaściwego użytkowania produktu niezgodnego z instrukcją i przepisami bezpieczeństwa,</w:t>
      </w:r>
    </w:p>
    <w:p w14:paraId="2A959BC5"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napraw i przeróbek, które zostały dokonane przez osoby nieuprawnione, </w:t>
      </w:r>
    </w:p>
    <w:p w14:paraId="4885A0D8"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uszkodzeń mechanicznych i wywołanych nimi dalszych uszkodzeń, </w:t>
      </w:r>
    </w:p>
    <w:p w14:paraId="497854DC"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uszkodzeń na skutek pożaru, powodzi, uderzenia pioruna i innych klęsk żywiołowych.</w:t>
      </w:r>
    </w:p>
    <w:p w14:paraId="285C6652"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Okres gwarancji </w:t>
      </w:r>
      <w:r w:rsidR="00BC4169">
        <w:rPr>
          <w:rFonts w:ascii="Times New Roman" w:eastAsia="Times New Roman" w:hAnsi="Times New Roman" w:cs="Times New Roman"/>
        </w:rPr>
        <w:t xml:space="preserve">i rękojmi </w:t>
      </w:r>
      <w:r w:rsidRPr="004C4E37">
        <w:rPr>
          <w:rFonts w:ascii="Times New Roman" w:eastAsia="Times New Roman" w:hAnsi="Times New Roman" w:cs="Times New Roman"/>
        </w:rPr>
        <w:t>wynosi ---------- miesięcy.</w:t>
      </w:r>
    </w:p>
    <w:p w14:paraId="343124CA"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1"/>
    <w:p w14:paraId="5C5D1A92" w14:textId="77777777" w:rsidR="000F4482" w:rsidRPr="004C4E37"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4C4E37">
        <w:rPr>
          <w:rFonts w:ascii="Times New Roman" w:eastAsia="Times New Roman" w:hAnsi="Times New Roman" w:cs="Times New Roman"/>
          <w:b/>
          <w:spacing w:val="-2"/>
        </w:rPr>
        <w:t>§ 10 Kary umowne</w:t>
      </w:r>
    </w:p>
    <w:p w14:paraId="7AD12DEC" w14:textId="77777777" w:rsidR="000F4482" w:rsidRPr="004C4E37"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4C4E37">
        <w:rPr>
          <w:rFonts w:ascii="Times New Roman" w:eastAsia="Times New Roman" w:hAnsi="Times New Roman" w:cs="Times New Roman"/>
          <w:spacing w:val="-1"/>
        </w:rPr>
        <w:t>Wykonawca zapłaci Zamawiającemu kary umowne:</w:t>
      </w:r>
    </w:p>
    <w:p w14:paraId="45DBC399" w14:textId="463B97C4"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spacing w:val="-1"/>
        </w:rPr>
        <w:t xml:space="preserve">za </w:t>
      </w:r>
      <w:r w:rsidR="0063195B" w:rsidRPr="004C4E37">
        <w:rPr>
          <w:rFonts w:ascii="Times New Roman" w:eastAsia="Times New Roman" w:hAnsi="Times New Roman" w:cs="Times New Roman"/>
          <w:spacing w:val="-1"/>
        </w:rPr>
        <w:t xml:space="preserve">zwłokę </w:t>
      </w:r>
      <w:r w:rsidRPr="004C4E37">
        <w:rPr>
          <w:rFonts w:ascii="Times New Roman" w:eastAsia="Times New Roman" w:hAnsi="Times New Roman" w:cs="Times New Roman"/>
          <w:spacing w:val="-1"/>
        </w:rPr>
        <w:t>w wykonaniu przedmiotu umowy - w wysokości 0,1</w:t>
      </w:r>
      <w:r w:rsidRPr="004C4E37">
        <w:rPr>
          <w:rFonts w:ascii="Times New Roman" w:eastAsia="Times New Roman" w:hAnsi="Times New Roman" w:cs="Times New Roman"/>
          <w:iCs/>
          <w:spacing w:val="-1"/>
        </w:rPr>
        <w:t>%</w:t>
      </w:r>
      <w:r w:rsidRPr="004C4E37">
        <w:rPr>
          <w:rFonts w:ascii="Times New Roman" w:eastAsia="Times New Roman" w:hAnsi="Times New Roman" w:cs="Times New Roman"/>
          <w:i/>
          <w:spacing w:val="-1"/>
        </w:rPr>
        <w:t xml:space="preserve"> </w:t>
      </w:r>
      <w:r w:rsidRPr="004C4E37">
        <w:rPr>
          <w:rFonts w:ascii="Times New Roman" w:eastAsia="Times New Roman" w:hAnsi="Times New Roman" w:cs="Times New Roman"/>
          <w:spacing w:val="-1"/>
        </w:rPr>
        <w:t xml:space="preserve">wynagrodzenia brutto </w:t>
      </w:r>
      <w:r w:rsidRPr="004C4E37">
        <w:rPr>
          <w:rFonts w:ascii="Times New Roman" w:eastAsia="Times New Roman" w:hAnsi="Times New Roman" w:cs="Times New Roman"/>
        </w:rPr>
        <w:t xml:space="preserve">określonego w § 4 ust.1 za każdy rozpoczęty dzień </w:t>
      </w:r>
      <w:r w:rsidR="0063195B"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1AEBB101" w14:textId="75026B61"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 xml:space="preserve">za </w:t>
      </w:r>
      <w:r w:rsidR="0063195B" w:rsidRPr="004C4E37">
        <w:rPr>
          <w:rFonts w:ascii="Times New Roman" w:eastAsia="Times New Roman" w:hAnsi="Times New Roman" w:cs="Times New Roman"/>
        </w:rPr>
        <w:t>zwłok</w:t>
      </w:r>
      <w:r w:rsidR="00EB2A62" w:rsidRPr="004C4E37">
        <w:rPr>
          <w:rFonts w:ascii="Times New Roman" w:eastAsia="Times New Roman" w:hAnsi="Times New Roman" w:cs="Times New Roman"/>
        </w:rPr>
        <w:t>ę</w:t>
      </w:r>
      <w:r w:rsidR="0063195B"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w usunięciu wad </w:t>
      </w:r>
      <w:r w:rsidRPr="004C4E37">
        <w:rPr>
          <w:rFonts w:ascii="Times New Roman" w:eastAsia="Times New Roman" w:hAnsi="Times New Roman" w:cs="Times New Roman"/>
          <w:spacing w:val="-1"/>
        </w:rPr>
        <w:t>stwierdzonych w okresie</w:t>
      </w:r>
      <w:r w:rsidRPr="004C4E37">
        <w:rPr>
          <w:rFonts w:ascii="Times New Roman" w:eastAsia="Times New Roman" w:hAnsi="Times New Roman" w:cs="Times New Roman"/>
        </w:rPr>
        <w:t xml:space="preserve"> gwarancji lub rękojmi w wysokości 0,1% wynagrodzenia umownego brutto określonego w § 4 ust. 1 za każdy dzień </w:t>
      </w:r>
      <w:r w:rsidR="0063195B" w:rsidRPr="004C4E37">
        <w:rPr>
          <w:rFonts w:ascii="Times New Roman" w:eastAsia="Times New Roman" w:hAnsi="Times New Roman" w:cs="Times New Roman"/>
        </w:rPr>
        <w:t xml:space="preserve">zwłoki </w:t>
      </w:r>
      <w:r w:rsidR="00EB2A62" w:rsidRPr="004C4E37">
        <w:rPr>
          <w:rFonts w:ascii="Times New Roman" w:eastAsia="Times New Roman" w:hAnsi="Times New Roman" w:cs="Times New Roman"/>
        </w:rPr>
        <w:t xml:space="preserve">liczony </w:t>
      </w:r>
      <w:r w:rsidRPr="004C4E37">
        <w:rPr>
          <w:rFonts w:ascii="Times New Roman" w:eastAsia="Times New Roman" w:hAnsi="Times New Roman" w:cs="Times New Roman"/>
        </w:rPr>
        <w:t xml:space="preserve">od dnia wyznaczonego na usunięcie wad, </w:t>
      </w:r>
    </w:p>
    <w:p w14:paraId="5EF246D5" w14:textId="77777777"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lastRenderedPageBreak/>
        <w:t>w przypadku odstąpienia od umowy przez Zamawiającego z przyczyn, za które ponosi odpowiedzialność Wykonawca</w:t>
      </w:r>
      <w:r w:rsidRPr="003E5A4D">
        <w:rPr>
          <w:rFonts w:ascii="Times New Roman" w:eastAsia="Times New Roman" w:hAnsi="Times New Roman" w:cs="Times New Roman"/>
          <w:bCs/>
        </w:rPr>
        <w:t xml:space="preserve"> </w:t>
      </w:r>
      <w:r w:rsidRPr="004C4E37">
        <w:rPr>
          <w:rFonts w:ascii="Times New Roman" w:eastAsia="Times New Roman" w:hAnsi="Times New Roman" w:cs="Times New Roman"/>
          <w:spacing w:val="-1"/>
        </w:rPr>
        <w:t xml:space="preserve">- w wysokości 40% wynagrodzenia brutto </w:t>
      </w:r>
      <w:r w:rsidRPr="004C4E37">
        <w:rPr>
          <w:rFonts w:ascii="Times New Roman" w:eastAsia="Times New Roman" w:hAnsi="Times New Roman" w:cs="Times New Roman"/>
        </w:rPr>
        <w:t>określonego w § 4 ust. 1.</w:t>
      </w:r>
    </w:p>
    <w:p w14:paraId="0F94408F" w14:textId="773A0401"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4C4E37">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4C4E37">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4C4E37"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4C4E37">
        <w:rPr>
          <w:rFonts w:ascii="Times New Roman" w:eastAsia="Times New Roman" w:hAnsi="Times New Roman" w:cs="Times New Roman"/>
        </w:rPr>
        <w:t>Zamawiający zapłaci Wykonawcy kary umowne:</w:t>
      </w:r>
    </w:p>
    <w:p w14:paraId="286585CB" w14:textId="5513694A" w:rsidR="000F4482" w:rsidRPr="004C4E37"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za </w:t>
      </w:r>
      <w:r w:rsidR="00556ED9" w:rsidRPr="004C4E37">
        <w:rPr>
          <w:rFonts w:ascii="Times New Roman" w:eastAsia="Times New Roman" w:hAnsi="Times New Roman" w:cs="Times New Roman"/>
        </w:rPr>
        <w:t xml:space="preserve">zwłokę </w:t>
      </w:r>
      <w:r w:rsidRPr="004C4E37">
        <w:rPr>
          <w:rFonts w:ascii="Times New Roman" w:eastAsia="Times New Roman" w:hAnsi="Times New Roman" w:cs="Times New Roman"/>
        </w:rPr>
        <w:t>w przekazaniu placu budowy – w wysokości 0,1</w:t>
      </w:r>
      <w:r w:rsidRPr="004C4E37">
        <w:rPr>
          <w:rFonts w:ascii="Times New Roman" w:eastAsia="Times New Roman" w:hAnsi="Times New Roman" w:cs="Times New Roman"/>
          <w:i/>
        </w:rPr>
        <w:t xml:space="preserve">% </w:t>
      </w:r>
      <w:r w:rsidRPr="004C4E37">
        <w:rPr>
          <w:rFonts w:ascii="Times New Roman" w:eastAsia="Times New Roman" w:hAnsi="Times New Roman" w:cs="Times New Roman"/>
        </w:rPr>
        <w:t>wynagrodzenia brutto</w:t>
      </w:r>
      <w:r w:rsidR="004C4E37"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określonego w § 4 ust.1 za każdy rozpoczęty dzień </w:t>
      </w:r>
      <w:r w:rsidR="00556ED9"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59CA9144" w14:textId="77777777" w:rsidR="000F4482" w:rsidRPr="004C4E37"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w przypadku odstąpienia od umowy przez Wykonawcę z przyczyn, za które </w:t>
      </w:r>
      <w:r w:rsidRPr="004C4E37">
        <w:rPr>
          <w:rFonts w:ascii="Times New Roman" w:eastAsia="Times New Roman" w:hAnsi="Times New Roman" w:cs="Times New Roman"/>
          <w:spacing w:val="-1"/>
        </w:rPr>
        <w:t xml:space="preserve">ponosi odpowiedzialność Zamawiający – w wysokości 40% wynagrodzenia brutto </w:t>
      </w:r>
      <w:r w:rsidRPr="004C4E37">
        <w:rPr>
          <w:rFonts w:ascii="Times New Roman" w:eastAsia="Times New Roman" w:hAnsi="Times New Roman" w:cs="Times New Roman"/>
        </w:rPr>
        <w:t xml:space="preserve">określonego w </w:t>
      </w:r>
      <w:bookmarkStart w:id="2" w:name="_Hlk66095149"/>
      <w:r w:rsidRPr="004C4E37">
        <w:rPr>
          <w:rFonts w:ascii="Times New Roman" w:eastAsia="Times New Roman" w:hAnsi="Times New Roman" w:cs="Times New Roman"/>
        </w:rPr>
        <w:t>§ 4 ust. 1</w:t>
      </w:r>
      <w:bookmarkEnd w:id="2"/>
      <w:r w:rsidRPr="004C4E37">
        <w:rPr>
          <w:rFonts w:ascii="Times New Roman" w:eastAsia="Times New Roman" w:hAnsi="Times New Roman" w:cs="Times New Roman"/>
        </w:rPr>
        <w:t>, z wyłączeniem przypadku określonego w § 13 ust. 1 pkt a).</w:t>
      </w:r>
    </w:p>
    <w:p w14:paraId="4B33B359" w14:textId="77777777" w:rsidR="000F4482" w:rsidRPr="004C4E37"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spacing w:val="-1"/>
        </w:rPr>
        <w:t xml:space="preserve">Strony zastrzegają sobie prawo do odszkodowania uzupełniającego przenoszącego </w:t>
      </w:r>
      <w:r w:rsidRPr="004C4E37">
        <w:rPr>
          <w:rFonts w:ascii="Times New Roman" w:eastAsia="Times New Roman" w:hAnsi="Times New Roman" w:cs="Times New Roman"/>
        </w:rPr>
        <w:t>wysokość kar umownych do wysokości rzeczywiście poniesionej szkody.</w:t>
      </w:r>
    </w:p>
    <w:p w14:paraId="1974286A" w14:textId="535DDBED"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 xml:space="preserve">Łączna suma naliczonych na podstawie niniejszej umowy kar umownych nie przekroczy </w:t>
      </w:r>
      <w:r w:rsidR="00EB2A62" w:rsidRPr="004C4E37">
        <w:rPr>
          <w:rFonts w:ascii="Times New Roman" w:eastAsia="Times New Roman" w:hAnsi="Times New Roman" w:cs="Times New Roman"/>
        </w:rPr>
        <w:t>4</w:t>
      </w:r>
      <w:r w:rsidRPr="004C4E37">
        <w:rPr>
          <w:rFonts w:ascii="Times New Roman" w:eastAsia="Times New Roman" w:hAnsi="Times New Roman" w:cs="Times New Roman"/>
        </w:rPr>
        <w:t>0% kwoty, o której mowa w § 4 ust. 1.</w:t>
      </w:r>
    </w:p>
    <w:p w14:paraId="183F1E23"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4C4E37">
        <w:rPr>
          <w:rFonts w:ascii="Times New Roman" w:eastAsia="Times New Roman" w:hAnsi="Times New Roman" w:cs="Times New Roman"/>
          <w:vertAlign w:val="superscript"/>
        </w:rPr>
        <w:t xml:space="preserve"> </w:t>
      </w:r>
      <w:r w:rsidRPr="004C4E37">
        <w:rPr>
          <w:rFonts w:ascii="Times New Roman" w:eastAsia="Times New Roman" w:hAnsi="Times New Roman" w:cs="Times New Roman"/>
        </w:rPr>
        <w:t>kc.</w:t>
      </w:r>
    </w:p>
    <w:p w14:paraId="4873DDF6"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4C4E37">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4C4E37"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C4E37">
        <w:rPr>
          <w:rFonts w:ascii="Times New Roman" w:eastAsia="Times New Roman" w:hAnsi="Times New Roman" w:cs="Times New Roman"/>
          <w:b/>
          <w:spacing w:val="-2"/>
        </w:rPr>
        <w:t>§ 11 Odbiór robót</w:t>
      </w:r>
    </w:p>
    <w:p w14:paraId="3BADDC2C" w14:textId="42D3B3FF" w:rsidR="000F4482" w:rsidRPr="004C4E37"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C4E37">
        <w:rPr>
          <w:rFonts w:ascii="Times New Roman" w:eastAsia="Times New Roman" w:hAnsi="Times New Roman" w:cs="Times New Roman"/>
        </w:rPr>
        <w:t xml:space="preserve">Wykonawca jest zobowiązany informować Zamawiającego na </w:t>
      </w:r>
      <w:r w:rsidR="00C071C0">
        <w:rPr>
          <w:rFonts w:ascii="Times New Roman" w:eastAsia="Times New Roman" w:hAnsi="Times New Roman" w:cs="Times New Roman"/>
        </w:rPr>
        <w:t xml:space="preserve">pięć </w:t>
      </w:r>
      <w:r w:rsidRPr="004C4E37">
        <w:rPr>
          <w:rFonts w:ascii="Times New Roman" w:eastAsia="Times New Roman" w:hAnsi="Times New Roman" w:cs="Times New Roman"/>
        </w:rPr>
        <w:t xml:space="preserve">dni przed terminem, </w:t>
      </w:r>
      <w:r w:rsidRPr="004C4E37">
        <w:rPr>
          <w:rFonts w:ascii="Times New Roman" w:eastAsia="Times New Roman" w:hAnsi="Times New Roman" w:cs="Times New Roman"/>
          <w:spacing w:val="-1"/>
        </w:rPr>
        <w:t xml:space="preserve">kiedy roboty zanikające lub ulegające zakryciu będą gotowe do odbioru, a przedstawiciel </w:t>
      </w:r>
      <w:r w:rsidRPr="004C4E37">
        <w:rPr>
          <w:rFonts w:ascii="Times New Roman" w:eastAsia="Times New Roman" w:hAnsi="Times New Roman" w:cs="Times New Roman"/>
        </w:rPr>
        <w:t>Zamawiającego powinien w ustalonym terminie stawić się w celu odbioru tych robót.</w:t>
      </w:r>
    </w:p>
    <w:p w14:paraId="17E44D1E"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C4E37">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C4E37">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C4E37">
        <w:rPr>
          <w:rFonts w:ascii="Times New Roman" w:eastAsia="Times New Roman" w:hAnsi="Times New Roman" w:cs="Times New Roman"/>
          <w:spacing w:val="-1"/>
        </w:rPr>
        <w:t xml:space="preserve">Wykonawca powiadamia na piśmie Zamawiającego o osiągnięciu gotowości do odbioru </w:t>
      </w:r>
      <w:r w:rsidRPr="004C4E37">
        <w:rPr>
          <w:rFonts w:ascii="Times New Roman" w:eastAsia="Times New Roman" w:hAnsi="Times New Roman" w:cs="Times New Roman"/>
        </w:rPr>
        <w:t xml:space="preserve">końcowego przedmiotu umowy przed planowanym terminem </w:t>
      </w:r>
      <w:r w:rsidRPr="004C4E37">
        <w:rPr>
          <w:rFonts w:ascii="Times New Roman" w:eastAsia="Times New Roman" w:hAnsi="Times New Roman" w:cs="Times New Roman"/>
          <w:spacing w:val="-1"/>
        </w:rPr>
        <w:t xml:space="preserve">zakończenia robót. Zamawiający wyznaczy termin i rozpocznie czynności odbioru, przez </w:t>
      </w:r>
      <w:r w:rsidRPr="004C4E37">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C4E37">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C4E37">
        <w:rPr>
          <w:rFonts w:ascii="Times New Roman" w:eastAsia="Times New Roman" w:hAnsi="Times New Roman" w:cs="Times New Roman"/>
          <w:spacing w:val="-1"/>
        </w:rPr>
        <w:t xml:space="preserve">wyznaczy termin ponownego złożenia przez Wykonawcę wniosku o dokonanie odbioru </w:t>
      </w:r>
      <w:r w:rsidRPr="004C4E37">
        <w:rPr>
          <w:rFonts w:ascii="Times New Roman" w:eastAsia="Times New Roman" w:hAnsi="Times New Roman" w:cs="Times New Roman"/>
        </w:rPr>
        <w:t>końcowego.</w:t>
      </w:r>
    </w:p>
    <w:p w14:paraId="294931AD" w14:textId="625BEA21"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Zamawiający przystąpi do odbioru końcowego robót i sporządzi protokół z przyjęcia robót </w:t>
      </w:r>
      <w:r w:rsidRPr="004C4E37">
        <w:rPr>
          <w:rFonts w:ascii="Times New Roman" w:eastAsia="Times New Roman" w:hAnsi="Times New Roman" w:cs="Times New Roman"/>
        </w:rPr>
        <w:t xml:space="preserve">najpóźniej w terminie </w:t>
      </w:r>
      <w:r w:rsidR="00C071C0">
        <w:rPr>
          <w:rFonts w:ascii="Times New Roman" w:eastAsia="Times New Roman" w:hAnsi="Times New Roman" w:cs="Times New Roman"/>
        </w:rPr>
        <w:t>6</w:t>
      </w:r>
      <w:r w:rsidRPr="004C4E37">
        <w:rPr>
          <w:rFonts w:ascii="Times New Roman" w:eastAsia="Times New Roman" w:hAnsi="Times New Roman" w:cs="Times New Roman"/>
        </w:rPr>
        <w:t xml:space="preserve"> dni roboczych od spełnienia wymagań określonych w ust. 4 .</w:t>
      </w:r>
    </w:p>
    <w:p w14:paraId="78037D35"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C4E37">
        <w:rPr>
          <w:rFonts w:ascii="Times New Roman" w:eastAsia="Times New Roman" w:hAnsi="Times New Roman" w:cs="Times New Roman"/>
        </w:rPr>
        <w:t xml:space="preserve">Strony postanawiają, że z czynności odbioru będzie spisany protokół, zawierający </w:t>
      </w:r>
      <w:r w:rsidRPr="004C4E37">
        <w:rPr>
          <w:rFonts w:ascii="Times New Roman" w:eastAsia="Times New Roman" w:hAnsi="Times New Roman" w:cs="Times New Roman"/>
          <w:spacing w:val="-1"/>
        </w:rPr>
        <w:t xml:space="preserve">wszelkie ustalenia dokonane w toku odbioru, jak też terminy wyznaczone na usunięcie </w:t>
      </w:r>
      <w:r w:rsidRPr="004C4E37">
        <w:rPr>
          <w:rFonts w:ascii="Times New Roman" w:eastAsia="Times New Roman" w:hAnsi="Times New Roman" w:cs="Times New Roman"/>
        </w:rPr>
        <w:t>stwierdzonych przy odbiorze wad.</w:t>
      </w:r>
    </w:p>
    <w:p w14:paraId="38E73F68"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C4E37">
        <w:rPr>
          <w:rFonts w:ascii="Times New Roman" w:eastAsia="Times New Roman" w:hAnsi="Times New Roman" w:cs="Times New Roman"/>
        </w:rPr>
        <w:lastRenderedPageBreak/>
        <w:t xml:space="preserve">Wykonawca zobowiązany jest do zawiadomienia Zamawiającego (inspektora nadzoru) o usunięciu wad oraz do żądania wyznaczenia terminu odbioru zakwestionowanych </w:t>
      </w:r>
      <w:r w:rsidRPr="004C4E37">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C4E37">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4C4E37">
        <w:rPr>
          <w:rFonts w:ascii="Times New Roman" w:eastAsia="Times New Roman" w:hAnsi="Times New Roman" w:cs="Times New Roman"/>
        </w:rPr>
        <w:t>otrzymania pisemnego ich zgłoszenia.</w:t>
      </w:r>
    </w:p>
    <w:p w14:paraId="71BC2277"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Jeżeli Wykonawca nie usunie wad w żądanym terminie, Zamawiający po uprzednim </w:t>
      </w:r>
      <w:r w:rsidRPr="004C4E37">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 xml:space="preserve">Odbiór ostateczny polega na ocenie wykonanych robót w tym także związanych </w:t>
      </w:r>
      <w:r w:rsidRPr="00B06462">
        <w:rPr>
          <w:rFonts w:ascii="Times New Roman" w:eastAsia="Times New Roman" w:hAnsi="Times New Roman" w:cs="Times New Roman"/>
          <w:spacing w:val="-1"/>
        </w:rPr>
        <w:t xml:space="preserve">z usunięciem wad zaistniałych w okresie rękojmi, a wskazanych przez Komisję powołaną </w:t>
      </w:r>
      <w:r w:rsidRPr="00B06462">
        <w:rPr>
          <w:rFonts w:ascii="Times New Roman" w:eastAsia="Times New Roman" w:hAnsi="Times New Roman" w:cs="Times New Roman"/>
        </w:rPr>
        <w:t>przez Zamawiającego, w protokole odbioru ostatecznego.</w:t>
      </w:r>
    </w:p>
    <w:p w14:paraId="6F3C7BB9"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B06462"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B06462">
        <w:rPr>
          <w:rFonts w:ascii="Times New Roman" w:eastAsia="Times New Roman" w:hAnsi="Times New Roman" w:cs="Times New Roman"/>
        </w:rPr>
        <w:t>a) jeżeli wady nadają się do usunięcia, może odmówić odbioru do czasu usunięcia wad,</w:t>
      </w:r>
    </w:p>
    <w:p w14:paraId="3C5B4BB9" w14:textId="77777777" w:rsidR="000F4482" w:rsidRPr="00B06462"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B06462">
        <w:rPr>
          <w:rFonts w:ascii="Times New Roman" w:eastAsia="Times New Roman" w:hAnsi="Times New Roman" w:cs="Times New Roman"/>
          <w:spacing w:val="-1"/>
        </w:rPr>
        <w:t xml:space="preserve">b) jeżeli wady nie nadają się do usunięcia lub uniemożliwiają użytkowanie przedmiotu </w:t>
      </w:r>
      <w:r w:rsidRPr="00B06462">
        <w:rPr>
          <w:rFonts w:ascii="Times New Roman" w:eastAsia="Times New Roman" w:hAnsi="Times New Roman" w:cs="Times New Roman"/>
        </w:rPr>
        <w:t>umowy to:</w:t>
      </w:r>
    </w:p>
    <w:p w14:paraId="1574D353" w14:textId="77777777" w:rsidR="000F4482" w:rsidRPr="00B06462"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B06462">
        <w:rPr>
          <w:rFonts w:ascii="Times New Roman" w:eastAsia="Times New Roman" w:hAnsi="Times New Roman" w:cs="Times New Roman"/>
        </w:rPr>
        <w:t>- Zamawiający może obniżyć odpowiednio wynagrodzenie,</w:t>
      </w:r>
    </w:p>
    <w:p w14:paraId="3DDBC5D5" w14:textId="74F9862F" w:rsidR="000F4482" w:rsidRPr="00B06462"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B06462">
        <w:rPr>
          <w:rFonts w:ascii="Times New Roman" w:eastAsia="Times New Roman" w:hAnsi="Times New Roman" w:cs="Times New Roman"/>
        </w:rPr>
        <w:t>- Zamawiający może odstąpić od umowy lub żądać wykonania przedmiotu odbioru po raz drugi.</w:t>
      </w:r>
    </w:p>
    <w:p w14:paraId="33415C70" w14:textId="5396D40F" w:rsidR="000F4482" w:rsidRPr="00B06462"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B06462">
        <w:rPr>
          <w:rFonts w:ascii="Times New Roman" w:eastAsia="Times New Roman" w:hAnsi="Times New Roman" w:cs="Times New Roman"/>
        </w:rPr>
        <w:t>W okresie rękojmi za wady Wykonawca zobowiązany jest do pisemnego zawiadomienia</w:t>
      </w:r>
      <w:r w:rsidR="00E50AEE">
        <w:rPr>
          <w:rFonts w:ascii="Times New Roman" w:eastAsia="Times New Roman" w:hAnsi="Times New Roman" w:cs="Times New Roman"/>
        </w:rPr>
        <w:t xml:space="preserve"> </w:t>
      </w:r>
      <w:r w:rsidRPr="00B06462">
        <w:rPr>
          <w:rFonts w:ascii="Times New Roman" w:eastAsia="Times New Roman" w:hAnsi="Times New Roman" w:cs="Times New Roman"/>
          <w:spacing w:val="-1"/>
        </w:rPr>
        <w:t>Zamawiającego o zaistnieniu jednej z następujących okoliczności w terminie 7 dni od jej</w:t>
      </w:r>
      <w:r w:rsidR="00E50AEE">
        <w:rPr>
          <w:rFonts w:ascii="Times New Roman" w:eastAsia="Times New Roman" w:hAnsi="Times New Roman" w:cs="Times New Roman"/>
          <w:spacing w:val="-1"/>
        </w:rPr>
        <w:t xml:space="preserve"> </w:t>
      </w:r>
      <w:r w:rsidRPr="00B06462">
        <w:rPr>
          <w:rFonts w:ascii="Times New Roman" w:eastAsia="Times New Roman" w:hAnsi="Times New Roman" w:cs="Times New Roman"/>
        </w:rPr>
        <w:t>zaistnienia:</w:t>
      </w:r>
    </w:p>
    <w:p w14:paraId="7FB226D5"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siedziby lub nazwy firmy Wykonawcy;</w:t>
      </w:r>
    </w:p>
    <w:p w14:paraId="7B6C48C6"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osób reprezentujących Wykonawcę;</w:t>
      </w:r>
    </w:p>
    <w:p w14:paraId="645A4C11"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ogłoszeniu upadłości Wykonawcy;</w:t>
      </w:r>
    </w:p>
    <w:p w14:paraId="229A3116" w14:textId="1684165B" w:rsidR="00ED07A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likwidacji firmy Wykonawcy.</w:t>
      </w:r>
    </w:p>
    <w:p w14:paraId="634C53CB" w14:textId="77777777" w:rsidR="00B06462"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4C4E37">
        <w:rPr>
          <w:rFonts w:ascii="Times New Roman" w:eastAsia="Times New Roman" w:hAnsi="Times New Roman" w:cs="Times New Roman"/>
          <w:b/>
          <w:spacing w:val="-11"/>
        </w:rPr>
        <w:t>§ 12 Zmiany w umowie</w:t>
      </w:r>
    </w:p>
    <w:p w14:paraId="2548E8D2"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hAnsi="Times New Roman" w:cs="Times New Roman"/>
          <w:lang w:eastAsia="pl-PL" w:bidi="pl-PL"/>
        </w:rPr>
        <w:t xml:space="preserve">Zamawiający, poza możliwością zmiany zawartej umowy na podstawie </w:t>
      </w:r>
      <w:r w:rsidRPr="004C4E37">
        <w:rPr>
          <w:rFonts w:ascii="Times New Roman" w:hAnsi="Times New Roman" w:cs="Times New Roman"/>
          <w:i/>
          <w:iCs/>
          <w:lang w:eastAsia="pl-PL" w:bidi="pl-PL"/>
        </w:rPr>
        <w:t xml:space="preserve">art. 455 ustawy Pzp, </w:t>
      </w:r>
      <w:r w:rsidRPr="004C4E37">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4C4E37"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4C4E37">
        <w:rPr>
          <w:rFonts w:ascii="Times New Roman" w:eastAsia="Times New Roman" w:hAnsi="Times New Roman" w:cs="Times New Roman"/>
        </w:rPr>
        <w:t>Strony ustalają, iż zmianie mogą ulegać:</w:t>
      </w:r>
    </w:p>
    <w:p w14:paraId="51416B9E" w14:textId="77777777" w:rsidR="000F4482" w:rsidRPr="004C4E37"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wynagrodzenie Wykonawcy w przypadku:</w:t>
      </w:r>
    </w:p>
    <w:p w14:paraId="0AA1CAA9"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lastRenderedPageBreak/>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446DB4DC"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zasad gromadzenia i wysokości wpłat do pracowniczych planów kapitałowych, o których mowa w ustawie z dnia 4 października 2018 r. o pracowniczych planach kapitałowych (Dz. U. z 202</w:t>
      </w:r>
      <w:r w:rsidR="007C4C0F">
        <w:rPr>
          <w:rFonts w:ascii="Times New Roman" w:hAnsi="Times New Roman" w:cs="Times New Roman"/>
        </w:rPr>
        <w:t>4</w:t>
      </w:r>
      <w:r w:rsidRPr="004C4E37">
        <w:rPr>
          <w:rFonts w:ascii="Times New Roman" w:hAnsi="Times New Roman" w:cs="Times New Roman"/>
        </w:rPr>
        <w:t xml:space="preserve"> r. poz.</w:t>
      </w:r>
      <w:r w:rsidR="007C4C0F">
        <w:rPr>
          <w:rFonts w:ascii="Times New Roman" w:hAnsi="Times New Roman" w:cs="Times New Roman"/>
        </w:rPr>
        <w:t xml:space="preserve"> 427</w:t>
      </w:r>
      <w:r w:rsidRPr="004C4E37">
        <w:rPr>
          <w:rFonts w:ascii="Times New Roman" w:hAnsi="Times New Roman" w:cs="Times New Roman"/>
        </w:rPr>
        <w:t>)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wysokości wynagrodzenia będzie obowiązywać od dnia określonego aneksem, ale nie wcześniej, niż od dnia wejści</w:t>
      </w:r>
      <w:r w:rsidRPr="004C4E37">
        <w:rPr>
          <w:rFonts w:ascii="Times New Roman" w:eastAsia="Calibri" w:hAnsi="Times New Roman" w:cs="Times New Roman"/>
          <w:lang w:eastAsia="pl-PL"/>
        </w:rPr>
        <w:t>a</w:t>
      </w:r>
      <w:r w:rsidR="00705A51" w:rsidRPr="004C4E37">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Pr>
          <w:rFonts w:ascii="Times New Roman" w:eastAsia="Calibri" w:hAnsi="Times New Roman" w:cs="Times New Roman"/>
          <w:lang w:eastAsia="pl-PL"/>
        </w:rPr>
        <w:t> </w:t>
      </w:r>
      <w:r w:rsidRPr="004C4E37">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4C4E37">
        <w:rPr>
          <w:rFonts w:ascii="Times New Roman" w:eastAsia="Calibri" w:hAnsi="Times New Roman" w:cs="Times New Roman"/>
          <w:lang w:eastAsia="pl-PL"/>
        </w:rPr>
        <w:t>,</w:t>
      </w:r>
    </w:p>
    <w:p w14:paraId="0BF3930F" w14:textId="216598B9"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4C4E37">
        <w:rPr>
          <w:rFonts w:ascii="Times New Roman" w:eastAsia="Calibri" w:hAnsi="Times New Roman" w:cs="Times New Roman"/>
          <w:lang w:eastAsia="pl-PL"/>
        </w:rPr>
        <w:t>,</w:t>
      </w:r>
    </w:p>
    <w:p w14:paraId="14C06062" w14:textId="0028C1DF"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Wykonawca na żądanie Zamawiającego w terminie 7 dni od dnia doręczenia oświadczenia o</w:t>
      </w:r>
      <w:r w:rsidR="00766B02" w:rsidRPr="004C4E37">
        <w:rPr>
          <w:rFonts w:ascii="Times New Roman" w:eastAsia="Calibri" w:hAnsi="Times New Roman" w:cs="Times New Roman"/>
          <w:lang w:eastAsia="pl-PL"/>
        </w:rPr>
        <w:t> </w:t>
      </w:r>
      <w:r w:rsidRPr="004C4E37">
        <w:rPr>
          <w:rFonts w:ascii="Times New Roman" w:eastAsia="Calibri" w:hAnsi="Times New Roman" w:cs="Times New Roman"/>
          <w:lang w:eastAsia="pl-PL"/>
        </w:rPr>
        <w:t xml:space="preserve">którym mowa w ppkt </w:t>
      </w:r>
      <w:r w:rsidR="00B81DA1" w:rsidRPr="004C4E37">
        <w:rPr>
          <w:rFonts w:ascii="Times New Roman" w:eastAsia="Calibri" w:hAnsi="Times New Roman" w:cs="Times New Roman"/>
          <w:lang w:eastAsia="pl-PL"/>
        </w:rPr>
        <w:t>3</w:t>
      </w:r>
      <w:r w:rsidRPr="004C4E37">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4C4E37">
        <w:rPr>
          <w:rFonts w:ascii="Times New Roman" w:eastAsia="Calibri" w:hAnsi="Times New Roman" w:cs="Times New Roman"/>
          <w:lang w:eastAsia="pl-PL"/>
        </w:rPr>
        <w:t>,</w:t>
      </w:r>
    </w:p>
    <w:p w14:paraId="0E402C20" w14:textId="06DCD297"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4C4E37">
        <w:rPr>
          <w:rFonts w:ascii="Times New Roman" w:eastAsia="Calibri" w:hAnsi="Times New Roman" w:cs="Times New Roman"/>
          <w:lang w:eastAsia="pl-PL"/>
        </w:rPr>
        <w:t>,</w:t>
      </w:r>
    </w:p>
    <w:p w14:paraId="0BA26701"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5465BB20"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w:t>
      </w:r>
      <w:r w:rsidR="00E50AEE">
        <w:rPr>
          <w:rFonts w:ascii="Times New Roman" w:eastAsia="Cambria" w:hAnsi="Times New Roman" w:cs="Times New Roman"/>
          <w:lang w:eastAsia="pl-PL" w:bidi="pl-PL"/>
        </w:rPr>
        <w:t xml:space="preserve"> </w:t>
      </w:r>
      <w:r w:rsidRPr="004C4E37">
        <w:rPr>
          <w:rFonts w:ascii="Times New Roman" w:eastAsia="Cambria" w:hAnsi="Times New Roman" w:cs="Times New Roman"/>
          <w:lang w:eastAsia="pl-PL" w:bidi="pl-PL"/>
        </w:rPr>
        <w:t>dokumentacji projektowej.</w:t>
      </w:r>
    </w:p>
    <w:p w14:paraId="40AD2FC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4C4E37"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lastRenderedPageBreak/>
        <w:t>Wynagrodzenie Wykonawcy zmniejsza się odpowiednio w stosunku do zmniejszonego zakresu robót.</w:t>
      </w:r>
    </w:p>
    <w:p w14:paraId="23F87A40"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podwyższą jakość wykonanych robót,</w:t>
      </w:r>
    </w:p>
    <w:p w14:paraId="2DA30D3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zmniejszą koszty realizacji umowy lub koszty eksploatacji,</w:t>
      </w:r>
    </w:p>
    <w:p w14:paraId="633EA762"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skrócenie terminu wykonania umowy lub</w:t>
      </w:r>
    </w:p>
    <w:p w14:paraId="75A8417A"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wydłużenie okresu eksploatacji robót po ich zakończeniu.</w:t>
      </w:r>
    </w:p>
    <w:p w14:paraId="52E4CE38"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termin wykonania umowy w przypadku:</w:t>
      </w:r>
    </w:p>
    <w:p w14:paraId="46AB9228"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opóźnienia w uzyskaniu wymaganych uzgodnień, opinii, aprobat od podmiotów trzecich, które to opóźnienie powstało z przyczyn nieleżących po stronie Wykonawcy, a powoduje brak możliwości wykonywania robót, co ma wpływ na termin wykonania </w:t>
      </w:r>
      <w:r w:rsidRPr="004C4E37">
        <w:rPr>
          <w:rFonts w:ascii="Times New Roman" w:eastAsia="Cambria" w:hAnsi="Times New Roman" w:cs="Times New Roman"/>
          <w:lang w:eastAsia="pl-PL" w:bidi="pl-PL"/>
        </w:rPr>
        <w:lastRenderedPageBreak/>
        <w:t>umowy,</w:t>
      </w:r>
    </w:p>
    <w:p w14:paraId="14927FE4"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4C4E37"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4C4E37"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osoby skierowane do realizacji zamówienia w odniesieniu do osób wskazanych przez </w:t>
      </w:r>
      <w:r w:rsidR="00C23E9A" w:rsidRPr="004C4E37">
        <w:rPr>
          <w:rFonts w:ascii="Times New Roman" w:eastAsia="Cambria" w:hAnsi="Times New Roman" w:cs="Times New Roman"/>
          <w:lang w:eastAsia="pl-PL" w:bidi="pl-PL"/>
        </w:rPr>
        <w:t>W</w:t>
      </w:r>
      <w:r w:rsidRPr="004C4E37">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4C4E37"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w:t>
      </w:r>
      <w:r w:rsidR="000F4482" w:rsidRPr="004C4E37">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4C4E37"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kolejności i terminy wykonywania robót wskazanych w harmonogramie.</w:t>
      </w:r>
    </w:p>
    <w:p w14:paraId="1162C02C" w14:textId="77777777" w:rsidR="000F4482" w:rsidRPr="004C4E37" w:rsidRDefault="000F4482">
      <w:pPr>
        <w:pStyle w:val="Akapitzlist"/>
        <w:numPr>
          <w:ilvl w:val="0"/>
          <w:numId w:val="3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4C4E37"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4C4E37">
        <w:rPr>
          <w:rFonts w:ascii="Times New Roman" w:eastAsia="Times New Roman" w:hAnsi="Times New Roman" w:cs="Times New Roman"/>
        </w:rPr>
        <w:t>Nie stanowi zmiany umowy:</w:t>
      </w:r>
    </w:p>
    <w:p w14:paraId="0E0E132A"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 xml:space="preserve">zmiana danych związanych z obsługą </w:t>
      </w:r>
      <w:proofErr w:type="spellStart"/>
      <w:r w:rsidRPr="004C4E37">
        <w:rPr>
          <w:rFonts w:ascii="Times New Roman" w:eastAsia="Times New Roman" w:hAnsi="Times New Roman" w:cs="Times New Roman"/>
        </w:rPr>
        <w:t>administracyjno</w:t>
      </w:r>
      <w:proofErr w:type="spellEnd"/>
      <w:r w:rsidRPr="004C4E37">
        <w:rPr>
          <w:rFonts w:ascii="Times New Roman" w:eastAsia="Times New Roman" w:hAnsi="Times New Roman" w:cs="Times New Roman"/>
        </w:rPr>
        <w:t xml:space="preserve"> – organizacyjną umowy (np. zmiana numeru rachunku bankowego);</w:t>
      </w:r>
    </w:p>
    <w:p w14:paraId="4D01F877"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teleadresowych, zmiany osób wskazanych do kontaktów między stronami.</w:t>
      </w:r>
    </w:p>
    <w:p w14:paraId="375EA537" w14:textId="3F8648E3" w:rsidR="0070386C" w:rsidRPr="00BC4169"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4C4E37">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4C4E37" w:rsidRDefault="0070386C" w:rsidP="00E44B8B">
      <w:pPr>
        <w:shd w:val="clear" w:color="auto" w:fill="FFFFFF"/>
        <w:tabs>
          <w:tab w:val="left" w:pos="4662"/>
        </w:tabs>
        <w:spacing w:after="0" w:line="240" w:lineRule="auto"/>
        <w:ind w:right="29"/>
        <w:rPr>
          <w:rFonts w:ascii="Times New Roman" w:eastAsia="Times New Roman" w:hAnsi="Times New Roman" w:cs="Times New Roman"/>
          <w:b/>
          <w:spacing w:val="-1"/>
        </w:rPr>
      </w:pPr>
    </w:p>
    <w:p w14:paraId="352BEAF7" w14:textId="44F4FBEF"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13 Odstąpienie od umowy</w:t>
      </w:r>
    </w:p>
    <w:p w14:paraId="70E1D394" w14:textId="3394E9E0" w:rsidR="000F4482" w:rsidRPr="004C4E37"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C4E37">
        <w:rPr>
          <w:rFonts w:ascii="Times New Roman" w:eastAsia="Times New Roman" w:hAnsi="Times New Roman" w:cs="Times New Roman"/>
        </w:rPr>
        <w:t>Zamawiającemu przysługuje prawo do odstąpienia od umowy w przypadkach</w:t>
      </w:r>
      <w:r w:rsidR="003E5A4D">
        <w:rPr>
          <w:rFonts w:ascii="Times New Roman" w:eastAsia="Times New Roman" w:hAnsi="Times New Roman" w:cs="Times New Roman"/>
        </w:rPr>
        <w:t xml:space="preserve"> </w:t>
      </w:r>
      <w:r w:rsidRPr="004C4E37">
        <w:rPr>
          <w:rFonts w:ascii="Times New Roman" w:eastAsia="Times New Roman" w:hAnsi="Times New Roman" w:cs="Times New Roman"/>
        </w:rPr>
        <w:t>określonych w</w:t>
      </w:r>
      <w:r w:rsidR="003E5A4D">
        <w:rPr>
          <w:rFonts w:ascii="Times New Roman" w:eastAsia="Times New Roman" w:hAnsi="Times New Roman" w:cs="Times New Roman"/>
        </w:rPr>
        <w:t> </w:t>
      </w:r>
      <w:r w:rsidRPr="004C4E37">
        <w:rPr>
          <w:rFonts w:ascii="Times New Roman" w:eastAsia="Times New Roman" w:hAnsi="Times New Roman" w:cs="Times New Roman"/>
        </w:rPr>
        <w:t>kodeksie cywilnym, a także w szczególności, gdy:</w:t>
      </w:r>
    </w:p>
    <w:p w14:paraId="227ECA68"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lastRenderedPageBreak/>
        <w:t>Wykonawca przerwał realizację robót i przerwa ta trwa dłużej niż 14 dni,</w:t>
      </w:r>
    </w:p>
    <w:p w14:paraId="4CF5CBC9"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wielokrotnego dokonywania bezpośredniej zapłaty podwykonawcy lub dalszemu podwykonawcy, o których mowa w</w:t>
      </w:r>
      <w:r w:rsidRPr="004C4E37">
        <w:rPr>
          <w:rFonts w:ascii="Times New Roman" w:eastAsia="Times New Roman" w:hAnsi="Times New Roman" w:cs="Times New Roman"/>
          <w:bCs/>
        </w:rPr>
        <w:t xml:space="preserve"> §</w:t>
      </w:r>
      <w:r w:rsidRPr="004C4E37">
        <w:rPr>
          <w:rFonts w:ascii="Times New Roman" w:eastAsia="Times New Roman" w:hAnsi="Times New Roman" w:cs="Times New Roman"/>
        </w:rPr>
        <w:t xml:space="preserve"> 6, </w:t>
      </w:r>
    </w:p>
    <w:p w14:paraId="0C97B64A"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4C4E37"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C4E37">
        <w:rPr>
          <w:rFonts w:ascii="Times New Roman" w:eastAsia="Times New Roman" w:hAnsi="Times New Roman" w:cs="Times New Roman"/>
        </w:rPr>
        <w:t>Odstąpienie od umowy, o którym mowa w ust</w:t>
      </w:r>
      <w:r w:rsidR="0014377D" w:rsidRPr="004C4E37">
        <w:rPr>
          <w:rFonts w:ascii="Times New Roman" w:eastAsia="Times New Roman" w:hAnsi="Times New Roman" w:cs="Times New Roman"/>
        </w:rPr>
        <w:t>.</w:t>
      </w:r>
      <w:r w:rsidRPr="004C4E37">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2D3469"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2D3469">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2D3469" w:rsidRDefault="000F4482" w:rsidP="007F5DFA">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21"/>
        </w:rPr>
      </w:pPr>
      <w:r w:rsidRPr="002D3469">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2D3469" w:rsidRDefault="000F4482" w:rsidP="007F5DFA">
      <w:pPr>
        <w:widowControl w:val="0"/>
        <w:numPr>
          <w:ilvl w:val="0"/>
          <w:numId w:val="11"/>
        </w:numPr>
        <w:shd w:val="clear" w:color="auto" w:fill="FFFFFF"/>
        <w:tabs>
          <w:tab w:val="left" w:pos="567"/>
          <w:tab w:val="left" w:pos="4662"/>
        </w:tabs>
        <w:autoSpaceDE w:val="0"/>
        <w:autoSpaceDN w:val="0"/>
        <w:adjustRightInd w:val="0"/>
        <w:spacing w:after="0" w:line="240" w:lineRule="auto"/>
        <w:ind w:left="851" w:hanging="425"/>
        <w:jc w:val="both"/>
        <w:rPr>
          <w:rFonts w:ascii="Times New Roman" w:eastAsia="Times New Roman" w:hAnsi="Times New Roman" w:cs="Times New Roman"/>
          <w:spacing w:val="-18"/>
        </w:rPr>
      </w:pPr>
      <w:r w:rsidRPr="002D3469">
        <w:rPr>
          <w:rFonts w:ascii="Times New Roman" w:eastAsia="Times New Roman" w:hAnsi="Times New Roman" w:cs="Times New Roman"/>
        </w:rPr>
        <w:t>Wykonawca zabezpieczy przerwane roboty w zakresie obustronnie uzgodnionym,</w:t>
      </w:r>
    </w:p>
    <w:p w14:paraId="53FB3EA4" w14:textId="77777777" w:rsidR="000F4482" w:rsidRPr="002D3469" w:rsidRDefault="000F4482" w:rsidP="007F5DFA">
      <w:pPr>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spacing w:val="-1"/>
        </w:rPr>
        <w:t xml:space="preserve">Wykonawca zgłosi Zamawiającemu wniosek o dokonanie odbioru robót przerwanych </w:t>
      </w:r>
      <w:r w:rsidRPr="002D3469">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2D3469" w:rsidRDefault="000F4482" w:rsidP="007F5DFA">
      <w:pPr>
        <w:widowControl w:val="0"/>
        <w:numPr>
          <w:ilvl w:val="0"/>
          <w:numId w:val="11"/>
        </w:numPr>
        <w:shd w:val="clear" w:color="auto" w:fill="FFFFFF"/>
        <w:tabs>
          <w:tab w:val="left" w:pos="710"/>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dokonania odbioru robót przerwanych,</w:t>
      </w:r>
    </w:p>
    <w:p w14:paraId="5ABA95EB"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rPr>
        <w:t>zapłaty wynagrodzenia za roboty, które zostały wykonane do dnia odstąpienia,</w:t>
      </w:r>
    </w:p>
    <w:p w14:paraId="486E1250" w14:textId="3A90EEE0" w:rsidR="000F4482" w:rsidRPr="002D3469"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przejęcia od Wykonawcy pod swój dozór placu budowy.</w:t>
      </w:r>
    </w:p>
    <w:p w14:paraId="59F958BF" w14:textId="77777777" w:rsidR="00E63D4A" w:rsidRPr="004E357A"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4E357A"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E357A">
        <w:rPr>
          <w:rFonts w:ascii="Times New Roman" w:eastAsia="Times New Roman" w:hAnsi="Times New Roman" w:cs="Times New Roman"/>
          <w:b/>
          <w:spacing w:val="-1"/>
        </w:rPr>
        <w:t>§ 14</w:t>
      </w:r>
    </w:p>
    <w:p w14:paraId="3074C627" w14:textId="77777777" w:rsidR="004E357A" w:rsidRPr="00207282"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9678C" w:rsidRDefault="004E357A" w:rsidP="004E357A">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6FF122A4" w14:textId="4CB2526E" w:rsidR="004E357A" w:rsidRPr="00133309" w:rsidRDefault="004E357A">
      <w:pPr>
        <w:pStyle w:val="Akapitzlist"/>
        <w:numPr>
          <w:ilvl w:val="0"/>
          <w:numId w:val="39"/>
        </w:numPr>
        <w:spacing w:after="0" w:line="240" w:lineRule="auto"/>
        <w:ind w:left="284" w:hanging="284"/>
        <w:jc w:val="both"/>
        <w:rPr>
          <w:rFonts w:ascii="Times New Roman" w:eastAsia="Calibri" w:hAnsi="Times New Roman" w:cs="Times New Roman"/>
          <w:color w:val="000000" w:themeColor="text1"/>
        </w:rPr>
      </w:pPr>
      <w:r w:rsidRPr="0019678C">
        <w:rPr>
          <w:rFonts w:ascii="Times New Roman" w:eastAsia="Calibri" w:hAnsi="Times New Roman" w:cs="Times New Roman"/>
        </w:rPr>
        <w:t>Pani/Pana dane osobowe przetwarzane będą na podstawie art. 6 ust. 1 lit</w:t>
      </w:r>
      <w:r w:rsidRPr="00EC0C68">
        <w:rPr>
          <w:rFonts w:ascii="Times New Roman" w:eastAsia="Calibri" w:hAnsi="Times New Roman" w:cs="Times New Roman"/>
        </w:rPr>
        <w:t>. c RODO w celu związanym z przedmiotowym postępowaniem o udzielenie zamówienia publicznego, prowadzonym w trybie podstawowym</w:t>
      </w:r>
      <w:r w:rsidR="007C4C0F">
        <w:rPr>
          <w:rFonts w:ascii="Times New Roman" w:eastAsia="Calibri" w:hAnsi="Times New Roman" w:cs="Times New Roman"/>
        </w:rPr>
        <w:t>.</w:t>
      </w:r>
    </w:p>
    <w:p w14:paraId="10CAE17F" w14:textId="77777777" w:rsidR="004E357A" w:rsidRPr="0019678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7AE708E0"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lastRenderedPageBreak/>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6338FDD0"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1C6E112C"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45957B15"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0028AC09" w14:textId="77777777" w:rsidR="00516376" w:rsidRPr="00516376"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516376">
        <w:rPr>
          <w:rFonts w:ascii="Times New Roman" w:eastAsia="Calibri" w:hAnsi="Times New Roman" w:cs="Times New Roman"/>
          <w:color w:val="000000"/>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516376">
        <w:rPr>
          <w:rFonts w:ascii="Times New Roman" w:eastAsia="Calibri" w:hAnsi="Times New Roman" w:cs="Times New Roman"/>
          <w:color w:val="000000"/>
          <w14:ligatures w14:val="standardContextual"/>
        </w:rPr>
        <w:t>Strony umowy zobowiązują się do niezwłocznego powiadamiania o każdej zmianie adresu.</w:t>
      </w:r>
    </w:p>
    <w:p w14:paraId="7EC06706"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516376">
        <w:rPr>
          <w:rFonts w:ascii="Times New Roman" w:eastAsia="Calibri" w:hAnsi="Times New Roman" w:cs="Times New Roman"/>
          <w:color w:val="000000"/>
          <w14:ligatures w14:val="standardContextual"/>
        </w:rPr>
        <w:t>W przypadku niezrealizowania zobowiązania wskazanego w ust. 2, pisma dostarczane pod adres wskazany w niniejszej umowie uważa się za doręczone.</w:t>
      </w:r>
    </w:p>
    <w:p w14:paraId="363D5009" w14:textId="214BB502" w:rsidR="00516376" w:rsidRPr="00516376"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516376">
        <w:rPr>
          <w:rFonts w:ascii="Times New Roman" w:eastAsia="Calibri" w:hAnsi="Times New Roman" w:cs="Times New Roman"/>
          <w:lang w:eastAsia="pl-PL"/>
          <w14:ligatures w14:val="standardContextual"/>
        </w:rPr>
        <w:t>Wykonawca nie może przenieść swoich obowiązków na osobę trzeci</w:t>
      </w:r>
      <w:r w:rsidR="001540A4">
        <w:rPr>
          <w:rFonts w:ascii="Times New Roman" w:eastAsia="Calibri" w:hAnsi="Times New Roman" w:cs="Times New Roman"/>
          <w:lang w:eastAsia="pl-PL"/>
          <w14:ligatures w14:val="standardContextual"/>
        </w:rPr>
        <w:t>ą</w:t>
      </w:r>
      <w:r w:rsidRPr="00516376">
        <w:rPr>
          <w:rFonts w:ascii="Times New Roman" w:eastAsia="Calibri" w:hAnsi="Times New Roman" w:cs="Times New Roman"/>
          <w:lang w:eastAsia="pl-PL"/>
          <w14:ligatures w14:val="standardContextual"/>
        </w:rPr>
        <w:t>.</w:t>
      </w:r>
    </w:p>
    <w:p w14:paraId="693430AD" w14:textId="4ACB9480" w:rsidR="00516376" w:rsidRPr="00516376"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516376">
        <w:rPr>
          <w:rFonts w:ascii="Times New Roman" w:eastAsia="Calibri" w:hAnsi="Times New Roman" w:cs="Times New Roman"/>
          <w:color w:val="000000"/>
          <w14:ligatures w14:val="standardContextual"/>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37FA4000"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0017500D">
        <w:rPr>
          <w:rFonts w:ascii="Times New Roman" w:eastAsia="Times New Roman" w:hAnsi="Times New Roman" w:cs="Times New Roman"/>
          <w:b/>
          <w:bCs/>
        </w:rPr>
        <w:t xml:space="preserve">              </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D9E7F1C"/>
    <w:multiLevelType w:val="hybridMultilevel"/>
    <w:tmpl w:val="B8DC69A6"/>
    <w:lvl w:ilvl="0" w:tplc="8E108728">
      <w:start w:val="1"/>
      <w:numFmt w:val="decimal"/>
      <w:lvlText w:val="%1)"/>
      <w:lvlJc w:val="left"/>
      <w:pPr>
        <w:ind w:left="720" w:hanging="360"/>
      </w:pPr>
      <w:rPr>
        <w:rFonts w:ascii="Times New Roman" w:eastAsia="Times New Roman" w:hAnsi="Times New Roman"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F75C0"/>
    <w:multiLevelType w:val="hybridMultilevel"/>
    <w:tmpl w:val="43A0DD10"/>
    <w:lvl w:ilvl="0" w:tplc="37587418">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0D6517"/>
    <w:multiLevelType w:val="hybridMultilevel"/>
    <w:tmpl w:val="348A20A6"/>
    <w:lvl w:ilvl="0" w:tplc="0415000F">
      <w:start w:val="1"/>
      <w:numFmt w:val="decimal"/>
      <w:lvlText w:val="%1."/>
      <w:lvlJc w:val="left"/>
      <w:pPr>
        <w:ind w:left="360" w:hanging="360"/>
      </w:pPr>
    </w:lvl>
    <w:lvl w:ilvl="1" w:tplc="839ECAE2">
      <w:start w:val="1"/>
      <w:numFmt w:val="decimal"/>
      <w:lvlText w:val="%2)"/>
      <w:lvlJc w:val="left"/>
      <w:pPr>
        <w:ind w:left="1428" w:hanging="708"/>
      </w:pPr>
    </w:lvl>
    <w:lvl w:ilvl="2" w:tplc="F7BC8B0A">
      <w:start w:val="1"/>
      <w:numFmt w:val="lowerLetter"/>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3"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7"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0"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1"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2"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5"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7"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0"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5"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6"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9"/>
  </w:num>
  <w:num w:numId="2" w16cid:durableId="1284077786">
    <w:abstractNumId w:val="25"/>
  </w:num>
  <w:num w:numId="3" w16cid:durableId="130130161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20"/>
    <w:lvlOverride w:ilvl="0">
      <w:startOverride w:val="1"/>
    </w:lvlOverride>
  </w:num>
  <w:num w:numId="7" w16cid:durableId="1833330516">
    <w:abstractNumId w:val="29"/>
    <w:lvlOverride w:ilvl="0">
      <w:startOverride w:val="1"/>
    </w:lvlOverride>
  </w:num>
  <w:num w:numId="8" w16cid:durableId="1253466538">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21"/>
  </w:num>
  <w:num w:numId="10" w16cid:durableId="1303996206">
    <w:abstractNumId w:val="2"/>
  </w:num>
  <w:num w:numId="11" w16cid:durableId="68696757">
    <w:abstractNumId w:val="12"/>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8"/>
  </w:num>
  <w:num w:numId="15" w16cid:durableId="676468590">
    <w:abstractNumId w:val="7"/>
  </w:num>
  <w:num w:numId="16" w16cid:durableId="341784923">
    <w:abstractNumId w:val="24"/>
  </w:num>
  <w:num w:numId="17" w16cid:durableId="1048526531">
    <w:abstractNumId w:val="16"/>
  </w:num>
  <w:num w:numId="18" w16cid:durableId="1845822974">
    <w:abstractNumId w:val="22"/>
  </w:num>
  <w:num w:numId="19" w16cid:durableId="1623030813">
    <w:abstractNumId w:val="1"/>
  </w:num>
  <w:num w:numId="20" w16cid:durableId="1139105274">
    <w:abstractNumId w:val="30"/>
  </w:num>
  <w:num w:numId="21" w16cid:durableId="1183863504">
    <w:abstractNumId w:val="15"/>
  </w:num>
  <w:num w:numId="22" w16cid:durableId="1480150593">
    <w:abstractNumId w:val="23"/>
  </w:num>
  <w:num w:numId="23" w16cid:durableId="395082965">
    <w:abstractNumId w:val="27"/>
  </w:num>
  <w:num w:numId="24" w16cid:durableId="394745347">
    <w:abstractNumId w:val="36"/>
  </w:num>
  <w:num w:numId="25" w16cid:durableId="726612451">
    <w:abstractNumId w:val="18"/>
  </w:num>
  <w:num w:numId="26" w16cid:durableId="1617247802">
    <w:abstractNumId w:val="38"/>
  </w:num>
  <w:num w:numId="27" w16cid:durableId="1509753420">
    <w:abstractNumId w:val="3"/>
  </w:num>
  <w:num w:numId="28" w16cid:durableId="870073729">
    <w:abstractNumId w:val="13"/>
  </w:num>
  <w:num w:numId="29" w16cid:durableId="213129010">
    <w:abstractNumId w:val="17"/>
  </w:num>
  <w:num w:numId="30" w16cid:durableId="1879463697">
    <w:abstractNumId w:val="41"/>
  </w:num>
  <w:num w:numId="31" w16cid:durableId="415058548">
    <w:abstractNumId w:val="31"/>
  </w:num>
  <w:num w:numId="32" w16cid:durableId="591552816">
    <w:abstractNumId w:val="4"/>
  </w:num>
  <w:num w:numId="33" w16cid:durableId="2086800857">
    <w:abstractNumId w:val="19"/>
  </w:num>
  <w:num w:numId="34" w16cid:durableId="1396784375">
    <w:abstractNumId w:val="40"/>
  </w:num>
  <w:num w:numId="35" w16cid:durableId="151522136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10"/>
  </w:num>
  <w:num w:numId="40" w16cid:durableId="146997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4006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3666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0887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40340"/>
    <w:rsid w:val="0004223E"/>
    <w:rsid w:val="00046CCD"/>
    <w:rsid w:val="000544D4"/>
    <w:rsid w:val="0008172C"/>
    <w:rsid w:val="000A45AE"/>
    <w:rsid w:val="000A78EE"/>
    <w:rsid w:val="000B471B"/>
    <w:rsid w:val="000C00F4"/>
    <w:rsid w:val="000F2304"/>
    <w:rsid w:val="000F4482"/>
    <w:rsid w:val="0012210F"/>
    <w:rsid w:val="0014377D"/>
    <w:rsid w:val="001540A4"/>
    <w:rsid w:val="001547AC"/>
    <w:rsid w:val="00161BB1"/>
    <w:rsid w:val="00162B25"/>
    <w:rsid w:val="0017500D"/>
    <w:rsid w:val="00184412"/>
    <w:rsid w:val="0018546A"/>
    <w:rsid w:val="001A6E0E"/>
    <w:rsid w:val="001A7E34"/>
    <w:rsid w:val="001D5007"/>
    <w:rsid w:val="001F23EB"/>
    <w:rsid w:val="001F66DA"/>
    <w:rsid w:val="001F7F6F"/>
    <w:rsid w:val="00207282"/>
    <w:rsid w:val="00210A5F"/>
    <w:rsid w:val="00210E40"/>
    <w:rsid w:val="0021490B"/>
    <w:rsid w:val="00240D5E"/>
    <w:rsid w:val="0025200A"/>
    <w:rsid w:val="00252B8A"/>
    <w:rsid w:val="00255C19"/>
    <w:rsid w:val="00267AB5"/>
    <w:rsid w:val="002A01B5"/>
    <w:rsid w:val="002A65B8"/>
    <w:rsid w:val="002D3469"/>
    <w:rsid w:val="00310CBC"/>
    <w:rsid w:val="003205EA"/>
    <w:rsid w:val="00335FEE"/>
    <w:rsid w:val="003714E2"/>
    <w:rsid w:val="003767D2"/>
    <w:rsid w:val="003C6081"/>
    <w:rsid w:val="003D508F"/>
    <w:rsid w:val="003E5A4D"/>
    <w:rsid w:val="003F4B3D"/>
    <w:rsid w:val="003F50A7"/>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2FAC"/>
    <w:rsid w:val="005C4FF9"/>
    <w:rsid w:val="005E2FE4"/>
    <w:rsid w:val="00602EA7"/>
    <w:rsid w:val="006160CA"/>
    <w:rsid w:val="0063186E"/>
    <w:rsid w:val="0063195B"/>
    <w:rsid w:val="00634CC3"/>
    <w:rsid w:val="0063724E"/>
    <w:rsid w:val="00646F8D"/>
    <w:rsid w:val="006673D2"/>
    <w:rsid w:val="00667BBB"/>
    <w:rsid w:val="00673125"/>
    <w:rsid w:val="006962AB"/>
    <w:rsid w:val="006A4830"/>
    <w:rsid w:val="006D4951"/>
    <w:rsid w:val="006F4CB2"/>
    <w:rsid w:val="0070386C"/>
    <w:rsid w:val="00703926"/>
    <w:rsid w:val="00703AF6"/>
    <w:rsid w:val="00705A51"/>
    <w:rsid w:val="00723DE4"/>
    <w:rsid w:val="00726342"/>
    <w:rsid w:val="00742E61"/>
    <w:rsid w:val="007527FC"/>
    <w:rsid w:val="00762D4F"/>
    <w:rsid w:val="007658FA"/>
    <w:rsid w:val="00766B02"/>
    <w:rsid w:val="007C4C0F"/>
    <w:rsid w:val="007C6E04"/>
    <w:rsid w:val="007E3DE5"/>
    <w:rsid w:val="007F5DFA"/>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1238"/>
    <w:rsid w:val="009A4B99"/>
    <w:rsid w:val="009C2EBC"/>
    <w:rsid w:val="009E263D"/>
    <w:rsid w:val="00A308AC"/>
    <w:rsid w:val="00A35B0D"/>
    <w:rsid w:val="00A52B10"/>
    <w:rsid w:val="00A95DC2"/>
    <w:rsid w:val="00AB1064"/>
    <w:rsid w:val="00AB7C4C"/>
    <w:rsid w:val="00AC58A2"/>
    <w:rsid w:val="00AF0091"/>
    <w:rsid w:val="00B06462"/>
    <w:rsid w:val="00B1799C"/>
    <w:rsid w:val="00B30ECA"/>
    <w:rsid w:val="00B45BCD"/>
    <w:rsid w:val="00B47A95"/>
    <w:rsid w:val="00B76D48"/>
    <w:rsid w:val="00B81DA1"/>
    <w:rsid w:val="00B9459C"/>
    <w:rsid w:val="00BB4DA1"/>
    <w:rsid w:val="00BC4169"/>
    <w:rsid w:val="00BC46DC"/>
    <w:rsid w:val="00BF0161"/>
    <w:rsid w:val="00C071C0"/>
    <w:rsid w:val="00C12818"/>
    <w:rsid w:val="00C23E9A"/>
    <w:rsid w:val="00C2508F"/>
    <w:rsid w:val="00C364CD"/>
    <w:rsid w:val="00C6701B"/>
    <w:rsid w:val="00C825B3"/>
    <w:rsid w:val="00CB679C"/>
    <w:rsid w:val="00CB7028"/>
    <w:rsid w:val="00CE19F3"/>
    <w:rsid w:val="00CE2DA6"/>
    <w:rsid w:val="00CE6C39"/>
    <w:rsid w:val="00D046E5"/>
    <w:rsid w:val="00D14778"/>
    <w:rsid w:val="00D16A49"/>
    <w:rsid w:val="00D2168E"/>
    <w:rsid w:val="00D36397"/>
    <w:rsid w:val="00D65603"/>
    <w:rsid w:val="00D86484"/>
    <w:rsid w:val="00DC46FD"/>
    <w:rsid w:val="00E02E68"/>
    <w:rsid w:val="00E0319B"/>
    <w:rsid w:val="00E04E02"/>
    <w:rsid w:val="00E2563B"/>
    <w:rsid w:val="00E4292A"/>
    <w:rsid w:val="00E44B8B"/>
    <w:rsid w:val="00E47A9B"/>
    <w:rsid w:val="00E50AEE"/>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35970">
      <w:bodyDiv w:val="1"/>
      <w:marLeft w:val="0"/>
      <w:marRight w:val="0"/>
      <w:marTop w:val="0"/>
      <w:marBottom w:val="0"/>
      <w:divBdr>
        <w:top w:val="none" w:sz="0" w:space="0" w:color="auto"/>
        <w:left w:val="none" w:sz="0" w:space="0" w:color="auto"/>
        <w:bottom w:val="none" w:sz="0" w:space="0" w:color="auto"/>
        <w:right w:val="none" w:sz="0" w:space="0" w:color="auto"/>
      </w:divBdr>
    </w:div>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829978183">
      <w:bodyDiv w:val="1"/>
      <w:marLeft w:val="0"/>
      <w:marRight w:val="0"/>
      <w:marTop w:val="0"/>
      <w:marBottom w:val="0"/>
      <w:divBdr>
        <w:top w:val="none" w:sz="0" w:space="0" w:color="auto"/>
        <w:left w:val="none" w:sz="0" w:space="0" w:color="auto"/>
        <w:bottom w:val="none" w:sz="0" w:space="0" w:color="auto"/>
        <w:right w:val="none" w:sz="0" w:space="0" w:color="auto"/>
      </w:divBdr>
    </w:div>
    <w:div w:id="843086974">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710298733">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13</Pages>
  <Words>6708</Words>
  <Characters>40253</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82</cp:revision>
  <cp:lastPrinted>2022-02-15T06:08:00Z</cp:lastPrinted>
  <dcterms:created xsi:type="dcterms:W3CDTF">2022-02-10T09:49:00Z</dcterms:created>
  <dcterms:modified xsi:type="dcterms:W3CDTF">2025-03-17T12:07:00Z</dcterms:modified>
</cp:coreProperties>
</file>